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44EA" w:rsidRPr="00977912" w:rsidRDefault="00EE44EA" w:rsidP="00EE44EA">
      <w:pPr>
        <w:ind w:firstLine="709"/>
        <w:contextualSpacing/>
        <w:jc w:val="both"/>
        <w:rPr>
          <w:b/>
          <w:sz w:val="28"/>
          <w:szCs w:val="28"/>
        </w:rPr>
      </w:pPr>
      <w:r w:rsidRPr="00977912">
        <w:rPr>
          <w:b/>
          <w:sz w:val="28"/>
          <w:szCs w:val="28"/>
        </w:rPr>
        <w:t>Нормативные документы.</w:t>
      </w:r>
    </w:p>
    <w:p w:rsidR="00EE44EA" w:rsidRPr="00977912" w:rsidRDefault="00EE44EA" w:rsidP="00EE44EA">
      <w:pPr>
        <w:pStyle w:val="c5c0"/>
        <w:shd w:val="clear" w:color="auto" w:fill="FFFFFF"/>
        <w:spacing w:before="0" w:beforeAutospacing="0" w:after="0" w:afterAutospacing="0"/>
        <w:rPr>
          <w:rStyle w:val="c2c16c7"/>
          <w:bCs/>
          <w:iCs/>
          <w:color w:val="000000"/>
        </w:rPr>
      </w:pPr>
      <w:r w:rsidRPr="00977912">
        <w:rPr>
          <w:rStyle w:val="c2c16c7"/>
          <w:bCs/>
          <w:iCs/>
          <w:color w:val="000000"/>
        </w:rPr>
        <w:t>Рабочая программа составлена на основе следующих нормативно-правовых документов:</w:t>
      </w:r>
    </w:p>
    <w:p w:rsidR="00EE44EA" w:rsidRPr="00977912" w:rsidRDefault="00EE44EA" w:rsidP="00EE44EA">
      <w:pPr>
        <w:pStyle w:val="a3"/>
        <w:ind w:left="426" w:firstLine="283"/>
        <w:jc w:val="both"/>
        <w:rPr>
          <w:rFonts w:ascii="Times New Roman" w:hAnsi="Times New Roman"/>
          <w:sz w:val="24"/>
          <w:szCs w:val="24"/>
        </w:rPr>
      </w:pPr>
    </w:p>
    <w:p w:rsidR="00EE44EA" w:rsidRPr="00977912" w:rsidRDefault="00EE44EA" w:rsidP="00EE44EA">
      <w:pPr>
        <w:pStyle w:val="a3"/>
        <w:numPr>
          <w:ilvl w:val="0"/>
          <w:numId w:val="5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977912">
        <w:rPr>
          <w:rFonts w:ascii="Times New Roman" w:hAnsi="Times New Roman"/>
          <w:sz w:val="24"/>
          <w:szCs w:val="24"/>
        </w:rPr>
        <w:t>Закона Российской Федерации  «Об образовании» от 10.07.1992 года №3266-1 (в ред. от 28.02.2012 года);</w:t>
      </w:r>
    </w:p>
    <w:p w:rsidR="00EE44EA" w:rsidRPr="00977912" w:rsidRDefault="00EE44EA" w:rsidP="00EE44EA">
      <w:pPr>
        <w:pStyle w:val="a3"/>
        <w:numPr>
          <w:ilvl w:val="0"/>
          <w:numId w:val="6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977912">
        <w:rPr>
          <w:rFonts w:ascii="Times New Roman" w:hAnsi="Times New Roman"/>
          <w:sz w:val="24"/>
          <w:szCs w:val="24"/>
        </w:rPr>
        <w:t xml:space="preserve">Федерального государственного образовательного стандарта основного общего образования, утвержденного приказом </w:t>
      </w:r>
      <w:proofErr w:type="spellStart"/>
      <w:r w:rsidRPr="00977912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977912">
        <w:rPr>
          <w:rFonts w:ascii="Times New Roman" w:hAnsi="Times New Roman"/>
          <w:sz w:val="24"/>
          <w:szCs w:val="24"/>
        </w:rPr>
        <w:t xml:space="preserve"> от 17.12.2010 года №1897;</w:t>
      </w:r>
    </w:p>
    <w:p w:rsidR="00EE44EA" w:rsidRPr="00977912" w:rsidRDefault="00EE44EA" w:rsidP="00EE44EA">
      <w:pPr>
        <w:pStyle w:val="a3"/>
        <w:numPr>
          <w:ilvl w:val="0"/>
          <w:numId w:val="5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977912">
        <w:rPr>
          <w:rFonts w:ascii="Times New Roman" w:hAnsi="Times New Roman"/>
          <w:sz w:val="24"/>
          <w:szCs w:val="24"/>
        </w:rPr>
        <w:t xml:space="preserve">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образования, утвержденных приказом Министерства образования Российской Федерации от 09.03.2004 года № 3112 (в ред. приказа </w:t>
      </w:r>
      <w:proofErr w:type="spellStart"/>
      <w:r w:rsidRPr="00977912">
        <w:rPr>
          <w:rFonts w:ascii="Times New Roman" w:hAnsi="Times New Roman"/>
          <w:sz w:val="24"/>
          <w:szCs w:val="24"/>
        </w:rPr>
        <w:t>Минобрнауки</w:t>
      </w:r>
      <w:proofErr w:type="spellEnd"/>
      <w:r w:rsidRPr="00977912">
        <w:rPr>
          <w:rFonts w:ascii="Times New Roman" w:hAnsi="Times New Roman"/>
          <w:sz w:val="24"/>
          <w:szCs w:val="24"/>
        </w:rPr>
        <w:t xml:space="preserve"> России от 03.06.2011. №1994);</w:t>
      </w:r>
    </w:p>
    <w:p w:rsidR="00EE44EA" w:rsidRPr="00977912" w:rsidRDefault="00EE44EA" w:rsidP="00EE44EA">
      <w:pPr>
        <w:pStyle w:val="a3"/>
        <w:numPr>
          <w:ilvl w:val="0"/>
          <w:numId w:val="5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977912">
        <w:rPr>
          <w:rFonts w:ascii="Times New Roman" w:hAnsi="Times New Roman"/>
          <w:sz w:val="24"/>
          <w:szCs w:val="24"/>
        </w:rPr>
        <w:t>Санитарно-эпидемиологических требований к условиям и организации обучения в общеобразовательных учреждениях, утвержденных постановлением Главного государственного санитарного врача Российской Федерации от 29.12.2010 года №189;</w:t>
      </w:r>
    </w:p>
    <w:p w:rsidR="00EE44EA" w:rsidRPr="00977912" w:rsidRDefault="00EE44EA" w:rsidP="00EE44EA">
      <w:pPr>
        <w:pStyle w:val="a3"/>
        <w:numPr>
          <w:ilvl w:val="0"/>
          <w:numId w:val="5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977912">
        <w:rPr>
          <w:rFonts w:ascii="Times New Roman" w:hAnsi="Times New Roman"/>
          <w:sz w:val="24"/>
          <w:szCs w:val="24"/>
        </w:rPr>
        <w:t>Закона Республики Татарстан «Об образовании» от 19.10.1993 года № 1982-XII  (в редакции Закона  Республики Татарстан от 2 июля 1997 года № 1247) с изменениями;</w:t>
      </w:r>
    </w:p>
    <w:p w:rsidR="00EE44EA" w:rsidRPr="00977912" w:rsidRDefault="00EE44EA" w:rsidP="00EE44EA">
      <w:pPr>
        <w:pStyle w:val="a3"/>
        <w:numPr>
          <w:ilvl w:val="0"/>
          <w:numId w:val="5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977912">
        <w:rPr>
          <w:rFonts w:ascii="Times New Roman" w:hAnsi="Times New Roman"/>
          <w:sz w:val="24"/>
          <w:szCs w:val="24"/>
        </w:rPr>
        <w:t>Республиканского базисного учебного плана для общеобразовательных учреждений Республики Татарстан, реализующих программы начального общего, основного общего и среднего (полного) общего образования, утвержденного приказом Министерства образования и науки Республики Татарстан от 09.07.2012 года №4154/12, от 10.07.2012 года №4165/12;</w:t>
      </w:r>
    </w:p>
    <w:p w:rsidR="00EE44EA" w:rsidRPr="00977912" w:rsidRDefault="00EE44EA" w:rsidP="00EE44EA">
      <w:pPr>
        <w:numPr>
          <w:ilvl w:val="0"/>
          <w:numId w:val="5"/>
        </w:numPr>
        <w:ind w:left="426"/>
        <w:jc w:val="both"/>
        <w:rPr>
          <w:b/>
          <w:bCs/>
          <w:lang w:eastAsia="en-US"/>
        </w:rPr>
      </w:pPr>
      <w:r w:rsidRPr="00D83428">
        <w:rPr>
          <w:lang w:eastAsia="ar-SA"/>
        </w:rPr>
        <w:t>Примерные программы по учебным предметам. Литература 5 – 9 классы М.: «Просвещение», 2011 год</w:t>
      </w:r>
      <w:r w:rsidRPr="00D83428">
        <w:rPr>
          <w:lang w:eastAsia="en-US"/>
        </w:rPr>
        <w:t>.</w:t>
      </w:r>
    </w:p>
    <w:p w:rsidR="00EE44EA" w:rsidRPr="00977912" w:rsidRDefault="00EE44EA" w:rsidP="00EE44EA">
      <w:pPr>
        <w:pStyle w:val="a3"/>
        <w:numPr>
          <w:ilvl w:val="0"/>
          <w:numId w:val="5"/>
        </w:numPr>
        <w:ind w:left="426"/>
        <w:jc w:val="both"/>
        <w:rPr>
          <w:rFonts w:ascii="Times New Roman" w:hAnsi="Times New Roman"/>
          <w:sz w:val="24"/>
          <w:szCs w:val="24"/>
        </w:rPr>
      </w:pPr>
      <w:r w:rsidRPr="00977912">
        <w:rPr>
          <w:rFonts w:ascii="Times New Roman" w:hAnsi="Times New Roman"/>
          <w:sz w:val="24"/>
          <w:szCs w:val="24"/>
        </w:rPr>
        <w:t xml:space="preserve"> Учебного плана МБОО «СОШ №18» г. Альметьевска Республики Татарстан, утвержденног</w:t>
      </w:r>
      <w:r>
        <w:rPr>
          <w:rFonts w:ascii="Times New Roman" w:hAnsi="Times New Roman"/>
          <w:sz w:val="24"/>
          <w:szCs w:val="24"/>
        </w:rPr>
        <w:t>о директором школы от 31.08.2016</w:t>
      </w:r>
      <w:r w:rsidRPr="00977912">
        <w:rPr>
          <w:rFonts w:ascii="Times New Roman" w:hAnsi="Times New Roman"/>
          <w:sz w:val="24"/>
          <w:szCs w:val="24"/>
        </w:rPr>
        <w:t xml:space="preserve"> г.</w:t>
      </w:r>
    </w:p>
    <w:p w:rsidR="00EE44EA" w:rsidRPr="00977912" w:rsidRDefault="00EE44EA" w:rsidP="00EE44EA">
      <w:pPr>
        <w:pStyle w:val="a3"/>
        <w:numPr>
          <w:ilvl w:val="0"/>
          <w:numId w:val="5"/>
        </w:numPr>
        <w:ind w:left="426"/>
        <w:jc w:val="both"/>
        <w:rPr>
          <w:rFonts w:ascii="Times New Roman" w:hAnsi="Times New Roman"/>
          <w:b/>
          <w:bCs/>
          <w:sz w:val="24"/>
          <w:szCs w:val="24"/>
        </w:rPr>
      </w:pPr>
      <w:r w:rsidRPr="00977912">
        <w:rPr>
          <w:rFonts w:ascii="Times New Roman" w:hAnsi="Times New Roman"/>
          <w:sz w:val="24"/>
          <w:szCs w:val="24"/>
        </w:rPr>
        <w:t>Положения о рабочей программе</w:t>
      </w:r>
      <w:r>
        <w:rPr>
          <w:rFonts w:ascii="Times New Roman" w:hAnsi="Times New Roman"/>
          <w:sz w:val="24"/>
          <w:szCs w:val="24"/>
        </w:rPr>
        <w:t xml:space="preserve"> МБОУ</w:t>
      </w:r>
      <w:r w:rsidRPr="00977912">
        <w:rPr>
          <w:rFonts w:ascii="Times New Roman" w:hAnsi="Times New Roman"/>
          <w:sz w:val="24"/>
          <w:szCs w:val="24"/>
        </w:rPr>
        <w:t xml:space="preserve">  « СОШ №18» г. Альметьевск. </w:t>
      </w:r>
    </w:p>
    <w:p w:rsidR="00EE44EA" w:rsidRPr="00977912" w:rsidRDefault="00EE44EA" w:rsidP="00EE44EA">
      <w:pPr>
        <w:ind w:firstLine="709"/>
        <w:contextualSpacing/>
        <w:jc w:val="both"/>
      </w:pPr>
    </w:p>
    <w:p w:rsidR="00EE44EA" w:rsidRPr="00977912" w:rsidRDefault="00EE44EA" w:rsidP="00EE44EA">
      <w:pPr>
        <w:ind w:firstLine="709"/>
        <w:contextualSpacing/>
        <w:jc w:val="both"/>
      </w:pPr>
      <w:r w:rsidRPr="00977912">
        <w:t>В рабочей программе  учтены основные положения Программы развития и формирования универсальных учебных действий для общего образования. 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литературы, которые определены стандартом.</w:t>
      </w:r>
    </w:p>
    <w:p w:rsidR="00EE44EA" w:rsidRPr="00977912" w:rsidRDefault="00EE44EA" w:rsidP="00EE44EA">
      <w:pPr>
        <w:ind w:firstLine="709"/>
        <w:contextualSpacing/>
        <w:jc w:val="both"/>
        <w:rPr>
          <w:bCs/>
        </w:rPr>
      </w:pPr>
      <w:r w:rsidRPr="00977912">
        <w:rPr>
          <w:bCs/>
        </w:rPr>
        <w:t xml:space="preserve">В соответствии с ФГОС и Примерной программой содержание разработанного курса направлено на реализацию следующих </w:t>
      </w:r>
      <w:r w:rsidRPr="00977912">
        <w:rPr>
          <w:b/>
          <w:bCs/>
        </w:rPr>
        <w:t>целей</w:t>
      </w:r>
      <w:r w:rsidRPr="00977912">
        <w:rPr>
          <w:bCs/>
        </w:rPr>
        <w:t xml:space="preserve"> изучения литературы в основной общеобразовательной школе:</w:t>
      </w:r>
    </w:p>
    <w:p w:rsidR="00EE44EA" w:rsidRPr="00977912" w:rsidRDefault="00EE44EA" w:rsidP="00EE44EA">
      <w:pPr>
        <w:ind w:firstLine="709"/>
        <w:contextualSpacing/>
        <w:jc w:val="both"/>
        <w:rPr>
          <w:bCs/>
        </w:rPr>
      </w:pPr>
      <w:r w:rsidRPr="00977912">
        <w:rPr>
          <w:bCs/>
        </w:rPr>
        <w:t>• формирование духовно развитой личности, обладающей гуманистическим мировоззрением, национальным самосознанием и общероссийским гражданским сознанием, чувством патриотизма;</w:t>
      </w:r>
    </w:p>
    <w:p w:rsidR="00EE44EA" w:rsidRPr="00977912" w:rsidRDefault="00EE44EA" w:rsidP="00EE44EA">
      <w:pPr>
        <w:ind w:firstLine="709"/>
        <w:contextualSpacing/>
        <w:jc w:val="both"/>
        <w:rPr>
          <w:bCs/>
        </w:rPr>
      </w:pPr>
      <w:r w:rsidRPr="00977912">
        <w:rPr>
          <w:bCs/>
        </w:rPr>
        <w:t>• развитие интеллектуальных и творческих способностей учащихся, необходимых для успешной социализации и самореализации личности;</w:t>
      </w:r>
    </w:p>
    <w:p w:rsidR="00EE44EA" w:rsidRPr="00977912" w:rsidRDefault="00EE44EA" w:rsidP="00EE44EA">
      <w:pPr>
        <w:ind w:firstLine="709"/>
        <w:contextualSpacing/>
        <w:jc w:val="both"/>
        <w:rPr>
          <w:bCs/>
        </w:rPr>
      </w:pPr>
      <w:r w:rsidRPr="00977912">
        <w:rPr>
          <w:bCs/>
        </w:rPr>
        <w:t>• постижение учащимися вершинных произведений отечественной и мировой литературы, их чтение и анализ, основанный на понимании образной природы искусства слова, опирающийся на принципы единства художественной формы и содержания, связи искусства с жизнью, историзма;</w:t>
      </w:r>
    </w:p>
    <w:p w:rsidR="00EE44EA" w:rsidRPr="00977912" w:rsidRDefault="00EE44EA" w:rsidP="00EE44EA">
      <w:pPr>
        <w:ind w:firstLine="709"/>
        <w:contextualSpacing/>
        <w:jc w:val="both"/>
        <w:rPr>
          <w:bCs/>
        </w:rPr>
      </w:pPr>
      <w:r w:rsidRPr="00977912">
        <w:rPr>
          <w:bCs/>
        </w:rPr>
        <w:t>• поэтапное, последовательное формирование умений читать, комментировать, анализировать и интерпретировать художественный текст;</w:t>
      </w:r>
    </w:p>
    <w:p w:rsidR="00EE44EA" w:rsidRPr="00977912" w:rsidRDefault="00EE44EA" w:rsidP="00EE44EA">
      <w:pPr>
        <w:ind w:firstLine="709"/>
        <w:contextualSpacing/>
        <w:jc w:val="both"/>
        <w:rPr>
          <w:bCs/>
        </w:rPr>
      </w:pPr>
      <w:r w:rsidRPr="00977912">
        <w:rPr>
          <w:bCs/>
        </w:rPr>
        <w:t>• овладение возможными алгоритмами постижения смыслов, заложенных в художественном тексте (или любом другом речевом высказывании), и создание собственного текста, представление своих оценок и суждений по поводу прочитанного;</w:t>
      </w:r>
    </w:p>
    <w:p w:rsidR="00EE44EA" w:rsidRPr="00977912" w:rsidRDefault="00EE44EA" w:rsidP="00EE44EA">
      <w:pPr>
        <w:ind w:firstLine="709"/>
        <w:contextualSpacing/>
        <w:jc w:val="both"/>
        <w:rPr>
          <w:bCs/>
        </w:rPr>
      </w:pPr>
      <w:r w:rsidRPr="00977912">
        <w:rPr>
          <w:bCs/>
        </w:rPr>
        <w:t xml:space="preserve">• овладение важнейшими </w:t>
      </w:r>
      <w:proofErr w:type="spellStart"/>
      <w:r w:rsidRPr="00977912">
        <w:rPr>
          <w:bCs/>
        </w:rPr>
        <w:t>общеучебными</w:t>
      </w:r>
      <w:proofErr w:type="spellEnd"/>
      <w:r w:rsidRPr="00977912">
        <w:rPr>
          <w:bCs/>
        </w:rPr>
        <w:t xml:space="preserve"> умениями и универсальными учебными действиями (формулировать цели деятельности, планировать ее, осуществлять библиографический поиск, находить и обрабатывать необходимую информацию из различных источников, включая Интернет и др.);</w:t>
      </w:r>
    </w:p>
    <w:p w:rsidR="00EE44EA" w:rsidRPr="00977912" w:rsidRDefault="00EE44EA" w:rsidP="00EE44EA">
      <w:pPr>
        <w:ind w:firstLine="709"/>
        <w:contextualSpacing/>
        <w:jc w:val="both"/>
        <w:rPr>
          <w:bCs/>
        </w:rPr>
      </w:pPr>
      <w:r w:rsidRPr="00977912">
        <w:rPr>
          <w:bCs/>
        </w:rPr>
        <w:t>• использование опыта общения с произведениями художественной литературы в повседневной жизни и учебной деятельности, речевом самосовершенствовании.</w:t>
      </w:r>
    </w:p>
    <w:p w:rsidR="00EE44EA" w:rsidRPr="00977912" w:rsidRDefault="00EE44EA" w:rsidP="00EE44EA">
      <w:pPr>
        <w:ind w:firstLine="709"/>
        <w:contextualSpacing/>
        <w:jc w:val="both"/>
        <w:rPr>
          <w:bCs/>
        </w:rPr>
      </w:pPr>
      <w:r w:rsidRPr="00977912">
        <w:rPr>
          <w:bCs/>
        </w:rPr>
        <w:t>В основе составления учебной программы  лежат следующие принципы и подходы (А. Н. Леонтьев, А.А Леонтьев):</w:t>
      </w:r>
    </w:p>
    <w:p w:rsidR="00EE44EA" w:rsidRPr="00977912" w:rsidRDefault="00EE44EA" w:rsidP="00EE44EA">
      <w:pPr>
        <w:ind w:firstLine="709"/>
        <w:contextualSpacing/>
        <w:jc w:val="both"/>
        <w:rPr>
          <w:bCs/>
        </w:rPr>
      </w:pPr>
      <w:r w:rsidRPr="00977912">
        <w:rPr>
          <w:bCs/>
        </w:rPr>
        <w:t>•</w:t>
      </w:r>
      <w:r w:rsidRPr="00977912">
        <w:rPr>
          <w:bCs/>
        </w:rPr>
        <w:tab/>
        <w:t>принцип деятельности</w:t>
      </w:r>
    </w:p>
    <w:p w:rsidR="00EE44EA" w:rsidRPr="00977912" w:rsidRDefault="00EE44EA" w:rsidP="00EE44EA">
      <w:pPr>
        <w:ind w:firstLine="709"/>
        <w:contextualSpacing/>
        <w:jc w:val="both"/>
        <w:rPr>
          <w:bCs/>
        </w:rPr>
      </w:pPr>
      <w:r w:rsidRPr="00977912">
        <w:rPr>
          <w:bCs/>
        </w:rPr>
        <w:t>•</w:t>
      </w:r>
      <w:r w:rsidRPr="00977912">
        <w:rPr>
          <w:bCs/>
        </w:rPr>
        <w:tab/>
        <w:t>принцип непрерывности</w:t>
      </w:r>
    </w:p>
    <w:p w:rsidR="00EE44EA" w:rsidRPr="00977912" w:rsidRDefault="00EE44EA" w:rsidP="00EE44EA">
      <w:pPr>
        <w:ind w:firstLine="709"/>
        <w:contextualSpacing/>
        <w:jc w:val="both"/>
        <w:rPr>
          <w:bCs/>
        </w:rPr>
      </w:pPr>
      <w:r w:rsidRPr="00977912">
        <w:rPr>
          <w:bCs/>
        </w:rPr>
        <w:t>•</w:t>
      </w:r>
      <w:r w:rsidRPr="00977912">
        <w:rPr>
          <w:bCs/>
        </w:rPr>
        <w:tab/>
        <w:t>принцип целостности</w:t>
      </w:r>
    </w:p>
    <w:p w:rsidR="00EE44EA" w:rsidRPr="00977912" w:rsidRDefault="00EE44EA" w:rsidP="00EE44EA">
      <w:pPr>
        <w:ind w:firstLine="709"/>
        <w:contextualSpacing/>
        <w:jc w:val="both"/>
        <w:rPr>
          <w:bCs/>
        </w:rPr>
      </w:pPr>
      <w:r w:rsidRPr="00977912">
        <w:rPr>
          <w:bCs/>
        </w:rPr>
        <w:t>•</w:t>
      </w:r>
      <w:r w:rsidRPr="00977912">
        <w:rPr>
          <w:bCs/>
        </w:rPr>
        <w:tab/>
        <w:t>принцип минимакса</w:t>
      </w:r>
    </w:p>
    <w:p w:rsidR="00EE44EA" w:rsidRPr="00977912" w:rsidRDefault="00EE44EA" w:rsidP="00EE44EA">
      <w:pPr>
        <w:ind w:firstLine="709"/>
        <w:contextualSpacing/>
        <w:jc w:val="both"/>
        <w:rPr>
          <w:bCs/>
        </w:rPr>
      </w:pPr>
      <w:r w:rsidRPr="00977912">
        <w:rPr>
          <w:bCs/>
        </w:rPr>
        <w:lastRenderedPageBreak/>
        <w:t>•</w:t>
      </w:r>
      <w:r w:rsidRPr="00977912">
        <w:rPr>
          <w:bCs/>
        </w:rPr>
        <w:tab/>
        <w:t>принцип психологической комфортности</w:t>
      </w:r>
    </w:p>
    <w:p w:rsidR="00EE44EA" w:rsidRPr="00977912" w:rsidRDefault="00EE44EA" w:rsidP="00EE44EA">
      <w:pPr>
        <w:ind w:firstLine="709"/>
        <w:contextualSpacing/>
        <w:jc w:val="both"/>
        <w:rPr>
          <w:bCs/>
        </w:rPr>
      </w:pPr>
      <w:r w:rsidRPr="00977912">
        <w:rPr>
          <w:bCs/>
        </w:rPr>
        <w:t>•</w:t>
      </w:r>
      <w:r w:rsidRPr="00977912">
        <w:rPr>
          <w:bCs/>
        </w:rPr>
        <w:tab/>
        <w:t>принцип вариативности</w:t>
      </w:r>
    </w:p>
    <w:p w:rsidR="00EE44EA" w:rsidRPr="00977912" w:rsidRDefault="00EE44EA" w:rsidP="00EE44EA">
      <w:pPr>
        <w:ind w:firstLine="709"/>
        <w:contextualSpacing/>
        <w:jc w:val="both"/>
        <w:rPr>
          <w:bCs/>
        </w:rPr>
      </w:pPr>
      <w:r>
        <w:rPr>
          <w:bCs/>
        </w:rPr>
        <w:t>•</w:t>
      </w:r>
      <w:r>
        <w:rPr>
          <w:bCs/>
        </w:rPr>
        <w:tab/>
        <w:t>принцип творчества</w:t>
      </w:r>
      <w:bookmarkStart w:id="0" w:name="_GoBack"/>
      <w:bookmarkEnd w:id="0"/>
    </w:p>
    <w:p w:rsidR="00EE44EA" w:rsidRPr="00977912" w:rsidRDefault="00EE44EA" w:rsidP="00EE44EA">
      <w:pPr>
        <w:ind w:firstLine="709"/>
        <w:contextualSpacing/>
        <w:jc w:val="center"/>
        <w:rPr>
          <w:b/>
          <w:bCs/>
        </w:rPr>
      </w:pPr>
      <w:r w:rsidRPr="00977912">
        <w:rPr>
          <w:b/>
          <w:bCs/>
        </w:rPr>
        <w:t>Общая характеристика учебного предмета</w:t>
      </w:r>
    </w:p>
    <w:p w:rsidR="00EE44EA" w:rsidRPr="00977912" w:rsidRDefault="00EE44EA" w:rsidP="00EE44EA">
      <w:pPr>
        <w:ind w:firstLine="709"/>
        <w:contextualSpacing/>
        <w:jc w:val="both"/>
      </w:pPr>
      <w:r w:rsidRPr="00977912">
        <w:t xml:space="preserve">Как часть образовательной области «Филология» учебный предмет «Литература» тесно связан с предметом «Русский язык». Русская литература является одним из основных источников обогащения речи учащихся, формирования их речевой культуры и коммуникативных навыков. Изучение языка художественных произведений способствует пониманию учащимися эстетической функции слова, овладению ими стилистически окрашенной русской речью. </w:t>
      </w:r>
    </w:p>
    <w:p w:rsidR="00EE44EA" w:rsidRPr="00977912" w:rsidRDefault="00EE44EA" w:rsidP="00EE44EA">
      <w:pPr>
        <w:ind w:firstLine="709"/>
        <w:contextualSpacing/>
        <w:jc w:val="both"/>
      </w:pPr>
      <w:r w:rsidRPr="00977912">
        <w:t>Специфика учебного предмета «Литература» определяется тем, что он представляет собой единство словесного искусства и основ науки (литературоведения), которая  изучает это искусство.</w:t>
      </w:r>
    </w:p>
    <w:p w:rsidR="00EE44EA" w:rsidRPr="00EE44EA" w:rsidRDefault="00EE44EA" w:rsidP="00EE44EA">
      <w:pPr>
        <w:ind w:firstLine="709"/>
        <w:contextualSpacing/>
        <w:jc w:val="both"/>
      </w:pPr>
      <w:r w:rsidRPr="00977912">
        <w:t>Курс литературы в 5-8 классах строится на основе сочетания концентрического, историко-хронологического и проблемно-тематического принципов, а в 9 классе предлагается изучение линейного курса на историко-литературной основе (древнерусская литература – литература XVIII в. – лите</w:t>
      </w:r>
      <w:r>
        <w:t>ратура первой половины XIX в.).</w:t>
      </w:r>
    </w:p>
    <w:p w:rsidR="00EE44EA" w:rsidRPr="00977912" w:rsidRDefault="00EE44EA" w:rsidP="00EE44EA">
      <w:pPr>
        <w:ind w:firstLine="709"/>
        <w:contextualSpacing/>
        <w:jc w:val="center"/>
        <w:rPr>
          <w:b/>
          <w:bCs/>
        </w:rPr>
      </w:pPr>
      <w:r w:rsidRPr="00977912">
        <w:rPr>
          <w:b/>
          <w:bCs/>
        </w:rPr>
        <w:t>Место учебного предмета «Литература» в учебном плане.</w:t>
      </w:r>
    </w:p>
    <w:p w:rsidR="00EE44EA" w:rsidRPr="00EE44EA" w:rsidRDefault="00EE44EA" w:rsidP="00EE44EA">
      <w:pPr>
        <w:ind w:firstLine="709"/>
        <w:rPr>
          <w:color w:val="000000"/>
        </w:rPr>
      </w:pPr>
      <w:r w:rsidRPr="00977912">
        <w:rPr>
          <w:rStyle w:val="c2"/>
          <w:color w:val="000000"/>
        </w:rPr>
        <w:t>Республиканский базисный (образовательный) учебный план для образовательных учреждений Российской Федерации предусматривает обязательное изучение учебного предмета «Литература» в 5 классе в объ</w:t>
      </w:r>
      <w:r>
        <w:rPr>
          <w:rStyle w:val="c2"/>
          <w:color w:val="000000"/>
        </w:rPr>
        <w:t xml:space="preserve">ёме 70 часов(2 часа в неделю). </w:t>
      </w:r>
    </w:p>
    <w:p w:rsidR="00EE44EA" w:rsidRPr="00977912" w:rsidRDefault="00EE44EA" w:rsidP="00EE44EA">
      <w:pPr>
        <w:pStyle w:val="dash041e005f0431005f044b005f0447005f043d005f044b005f0439"/>
        <w:ind w:left="360"/>
        <w:contextualSpacing/>
        <w:jc w:val="center"/>
        <w:rPr>
          <w:rFonts w:eastAsia="Times New Roman"/>
          <w:b/>
          <w:kern w:val="0"/>
        </w:rPr>
      </w:pPr>
      <w:r w:rsidRPr="00977912">
        <w:rPr>
          <w:rFonts w:eastAsia="Times New Roman"/>
          <w:b/>
          <w:kern w:val="0"/>
        </w:rPr>
        <w:t xml:space="preserve">Личностные, </w:t>
      </w:r>
      <w:proofErr w:type="spellStart"/>
      <w:r w:rsidRPr="00977912">
        <w:rPr>
          <w:rFonts w:eastAsia="Times New Roman"/>
          <w:b/>
          <w:kern w:val="0"/>
        </w:rPr>
        <w:t>метапредметные</w:t>
      </w:r>
      <w:proofErr w:type="spellEnd"/>
      <w:r w:rsidRPr="00977912">
        <w:rPr>
          <w:rFonts w:eastAsia="Times New Roman"/>
          <w:b/>
          <w:kern w:val="0"/>
        </w:rPr>
        <w:t>, предметные результаты.</w:t>
      </w:r>
    </w:p>
    <w:p w:rsidR="00EE44EA" w:rsidRPr="00977912" w:rsidRDefault="00EE44EA" w:rsidP="00EE44EA">
      <w:pPr>
        <w:pStyle w:val="dash041e005f0431005f044b005f0447005f043d005f044b005f0439"/>
        <w:ind w:left="360"/>
        <w:contextualSpacing/>
        <w:jc w:val="both"/>
        <w:rPr>
          <w:rFonts w:eastAsia="Times New Roman"/>
          <w:b/>
          <w:kern w:val="0"/>
        </w:rPr>
      </w:pPr>
    </w:p>
    <w:p w:rsidR="00EE44EA" w:rsidRPr="00977912" w:rsidRDefault="00EE44EA" w:rsidP="00EE44EA">
      <w:pPr>
        <w:pStyle w:val="dash041e005f0431005f044b005f0447005f043d005f044b005f0439"/>
        <w:ind w:left="360"/>
        <w:contextualSpacing/>
        <w:jc w:val="both"/>
        <w:rPr>
          <w:rFonts w:eastAsia="Times New Roman"/>
          <w:kern w:val="0"/>
        </w:rPr>
      </w:pPr>
      <w:r w:rsidRPr="00977912">
        <w:rPr>
          <w:rFonts w:eastAsia="Times New Roman"/>
          <w:b/>
          <w:kern w:val="0"/>
        </w:rPr>
        <w:t>Личностными</w:t>
      </w:r>
      <w:r w:rsidRPr="00977912">
        <w:rPr>
          <w:rFonts w:eastAsia="Times New Roman"/>
          <w:kern w:val="0"/>
        </w:rPr>
        <w:t xml:space="preserve"> результатами </w:t>
      </w:r>
      <w:proofErr w:type="gramStart"/>
      <w:r w:rsidRPr="00977912">
        <w:rPr>
          <w:rFonts w:eastAsia="Times New Roman"/>
          <w:kern w:val="0"/>
        </w:rPr>
        <w:t>освоения</w:t>
      </w:r>
      <w:proofErr w:type="gramEnd"/>
      <w:r w:rsidRPr="00977912">
        <w:rPr>
          <w:rFonts w:eastAsia="Times New Roman"/>
          <w:kern w:val="0"/>
        </w:rPr>
        <w:t xml:space="preserve"> обучающимися программы по литературе являются:</w:t>
      </w:r>
    </w:p>
    <w:p w:rsidR="00EE44EA" w:rsidRPr="00977912" w:rsidRDefault="00EE44EA" w:rsidP="00EE44EA">
      <w:pPr>
        <w:pStyle w:val="dash041e005f0431005f044b005f0447005f043d005f044b005f0439"/>
        <w:numPr>
          <w:ilvl w:val="0"/>
          <w:numId w:val="3"/>
        </w:numPr>
        <w:contextualSpacing/>
        <w:jc w:val="both"/>
        <w:rPr>
          <w:rFonts w:eastAsia="Times New Roman"/>
          <w:kern w:val="0"/>
        </w:rPr>
      </w:pPr>
      <w:r w:rsidRPr="00977912">
        <w:rPr>
          <w:rFonts w:eastAsia="Times New Roman"/>
          <w:kern w:val="0"/>
        </w:rPr>
        <w:t>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EE44EA" w:rsidRPr="00977912" w:rsidRDefault="00EE44EA" w:rsidP="00EE44EA">
      <w:pPr>
        <w:pStyle w:val="dash041e005f0431005f044b005f0447005f043d005f044b005f0439"/>
        <w:numPr>
          <w:ilvl w:val="0"/>
          <w:numId w:val="3"/>
        </w:numPr>
        <w:contextualSpacing/>
        <w:jc w:val="both"/>
        <w:rPr>
          <w:rFonts w:eastAsia="Times New Roman"/>
          <w:kern w:val="0"/>
        </w:rPr>
      </w:pPr>
      <w:r w:rsidRPr="00977912">
        <w:rPr>
          <w:rFonts w:eastAsia="Times New Roman"/>
          <w:kern w:val="0"/>
        </w:rPr>
        <w:t xml:space="preserve">формирование ответственного отношения к учению, готовности и </w:t>
      </w:r>
      <w:proofErr w:type="gramStart"/>
      <w:r w:rsidRPr="00977912">
        <w:rPr>
          <w:rFonts w:eastAsia="Times New Roman"/>
          <w:kern w:val="0"/>
        </w:rPr>
        <w:t>способности</w:t>
      </w:r>
      <w:proofErr w:type="gramEnd"/>
      <w:r w:rsidRPr="00977912">
        <w:rPr>
          <w:rFonts w:eastAsia="Times New Roman"/>
          <w:kern w:val="0"/>
        </w:rPr>
        <w:t xml:space="preserve"> обучающихся к саморазвитию и самообразованию на основе мотивации к обучению и познанию, 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EE44EA" w:rsidRPr="00977912" w:rsidRDefault="00EE44EA" w:rsidP="00EE44EA">
      <w:pPr>
        <w:pStyle w:val="dash041e005f0431005f044b005f0447005f043d005f044b005f0439"/>
        <w:numPr>
          <w:ilvl w:val="0"/>
          <w:numId w:val="3"/>
        </w:numPr>
        <w:contextualSpacing/>
        <w:jc w:val="both"/>
        <w:rPr>
          <w:rFonts w:eastAsia="Times New Roman"/>
          <w:kern w:val="0"/>
        </w:rPr>
      </w:pPr>
      <w:r w:rsidRPr="00977912">
        <w:rPr>
          <w:rFonts w:eastAsia="Times New Roman"/>
          <w:kern w:val="0"/>
        </w:rPr>
        <w:t>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EE44EA" w:rsidRPr="00977912" w:rsidRDefault="00EE44EA" w:rsidP="00EE44EA">
      <w:pPr>
        <w:pStyle w:val="dash041e005f0431005f044b005f0447005f043d005f044b005f0439"/>
        <w:numPr>
          <w:ilvl w:val="0"/>
          <w:numId w:val="3"/>
        </w:numPr>
        <w:contextualSpacing/>
        <w:jc w:val="both"/>
        <w:rPr>
          <w:rFonts w:eastAsia="Times New Roman"/>
          <w:kern w:val="0"/>
        </w:rPr>
      </w:pPr>
      <w:proofErr w:type="gramStart"/>
      <w:r w:rsidRPr="00977912">
        <w:rPr>
          <w:rFonts w:eastAsia="Times New Roman"/>
          <w:kern w:val="0"/>
        </w:rPr>
        <w:t xml:space="preserve">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взаимопонимания; </w:t>
      </w:r>
      <w:proofErr w:type="gramEnd"/>
    </w:p>
    <w:p w:rsidR="00EE44EA" w:rsidRPr="00977912" w:rsidRDefault="00EE44EA" w:rsidP="00EE44EA">
      <w:pPr>
        <w:pStyle w:val="dash041e005f0431005f044b005f0447005f043d005f044b005f0439"/>
        <w:numPr>
          <w:ilvl w:val="0"/>
          <w:numId w:val="3"/>
        </w:numPr>
        <w:contextualSpacing/>
        <w:jc w:val="both"/>
        <w:rPr>
          <w:rFonts w:eastAsia="Times New Roman"/>
          <w:kern w:val="0"/>
        </w:rPr>
      </w:pPr>
      <w:r w:rsidRPr="00977912">
        <w:rPr>
          <w:rFonts w:eastAsia="Times New Roman"/>
          <w:kern w:val="0"/>
        </w:rPr>
        <w:t xml:space="preserve">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 общественной жизни в пределах возрастных компетенций с учётом региональных, этнокультурных, социальных и экономических особенностей; </w:t>
      </w:r>
    </w:p>
    <w:p w:rsidR="00EE44EA" w:rsidRPr="00977912" w:rsidRDefault="00EE44EA" w:rsidP="00EE44EA">
      <w:pPr>
        <w:pStyle w:val="dash041e005f0431005f044b005f0447005f043d005f044b005f0439"/>
        <w:numPr>
          <w:ilvl w:val="0"/>
          <w:numId w:val="3"/>
        </w:numPr>
        <w:contextualSpacing/>
        <w:jc w:val="both"/>
        <w:rPr>
          <w:rFonts w:eastAsia="Times New Roman"/>
          <w:kern w:val="0"/>
        </w:rPr>
      </w:pPr>
      <w:r w:rsidRPr="00977912">
        <w:rPr>
          <w:rFonts w:eastAsia="Times New Roman"/>
          <w:kern w:val="0"/>
        </w:rPr>
        <w:t xml:space="preserve">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 </w:t>
      </w:r>
    </w:p>
    <w:p w:rsidR="00EE44EA" w:rsidRPr="00977912" w:rsidRDefault="00EE44EA" w:rsidP="00EE44EA">
      <w:pPr>
        <w:pStyle w:val="dash041e005f0431005f044b005f0447005f043d005f044b005f0439"/>
        <w:numPr>
          <w:ilvl w:val="0"/>
          <w:numId w:val="3"/>
        </w:numPr>
        <w:contextualSpacing/>
        <w:jc w:val="both"/>
        <w:rPr>
          <w:rFonts w:eastAsia="Times New Roman"/>
          <w:kern w:val="0"/>
        </w:rPr>
      </w:pPr>
      <w:r w:rsidRPr="00977912">
        <w:rPr>
          <w:rFonts w:eastAsia="Times New Roman"/>
          <w:kern w:val="0"/>
        </w:rPr>
        <w:t>формирование коммуникативной компетентности в общении и 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EE44EA" w:rsidRPr="00977912" w:rsidRDefault="00EE44EA" w:rsidP="00EE44EA">
      <w:pPr>
        <w:pStyle w:val="dash041e005f0431005f044b005f0447005f043d005f044b005f0439"/>
        <w:numPr>
          <w:ilvl w:val="0"/>
          <w:numId w:val="3"/>
        </w:numPr>
        <w:contextualSpacing/>
        <w:jc w:val="both"/>
        <w:rPr>
          <w:rFonts w:eastAsia="Times New Roman"/>
          <w:kern w:val="0"/>
        </w:rPr>
      </w:pPr>
      <w:r w:rsidRPr="00977912">
        <w:rPr>
          <w:rFonts w:eastAsia="Times New Roman"/>
          <w:kern w:val="0"/>
        </w:rPr>
        <w:t>формирование ценности 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EE44EA" w:rsidRPr="00977912" w:rsidRDefault="00EE44EA" w:rsidP="00EE44EA">
      <w:pPr>
        <w:pStyle w:val="dash041e005f0431005f044b005f0447005f043d005f044b005f0439"/>
        <w:numPr>
          <w:ilvl w:val="0"/>
          <w:numId w:val="3"/>
        </w:numPr>
        <w:contextualSpacing/>
        <w:jc w:val="both"/>
        <w:rPr>
          <w:rFonts w:eastAsia="Times New Roman"/>
          <w:kern w:val="0"/>
        </w:rPr>
      </w:pPr>
      <w:r w:rsidRPr="00977912">
        <w:rPr>
          <w:rFonts w:eastAsia="Times New Roman"/>
          <w:kern w:val="0"/>
        </w:rPr>
        <w:lastRenderedPageBreak/>
        <w:t>формирование основ экологической культуры соответствующей современному уровню экологического мышления, развитие опыта экологически ориентированной рефлексивно-оценочной и практической  деятельности в жизненных ситуациях;</w:t>
      </w:r>
    </w:p>
    <w:p w:rsidR="00EE44EA" w:rsidRPr="00977912" w:rsidRDefault="00EE44EA" w:rsidP="00EE44EA">
      <w:pPr>
        <w:pStyle w:val="dash041e005f0431005f044b005f0447005f043d005f044b005f0439"/>
        <w:numPr>
          <w:ilvl w:val="0"/>
          <w:numId w:val="3"/>
        </w:numPr>
        <w:contextualSpacing/>
        <w:jc w:val="both"/>
        <w:rPr>
          <w:rFonts w:eastAsia="Times New Roman"/>
          <w:kern w:val="0"/>
        </w:rPr>
      </w:pPr>
      <w:r w:rsidRPr="00977912">
        <w:rPr>
          <w:rFonts w:eastAsia="Times New Roman"/>
          <w:kern w:val="0"/>
        </w:rPr>
        <w:t>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EE44EA" w:rsidRPr="00977912" w:rsidRDefault="00EE44EA" w:rsidP="00EE44EA">
      <w:pPr>
        <w:pStyle w:val="dash041e005f0431005f044b005f0447005f043d005f044b005f0439"/>
        <w:numPr>
          <w:ilvl w:val="0"/>
          <w:numId w:val="3"/>
        </w:numPr>
        <w:contextualSpacing/>
        <w:jc w:val="both"/>
        <w:rPr>
          <w:rFonts w:eastAsia="Times New Roman"/>
          <w:kern w:val="0"/>
        </w:rPr>
      </w:pPr>
      <w:r w:rsidRPr="00977912">
        <w:rPr>
          <w:rFonts w:eastAsia="Times New Roman"/>
          <w:kern w:val="0"/>
        </w:rPr>
        <w:t>развитие эстетического сознания через освоение художественного наследия народов России и мира,  творческой деятельности эстетического характера.</w:t>
      </w:r>
    </w:p>
    <w:p w:rsidR="00EE44EA" w:rsidRPr="00977912" w:rsidRDefault="00EE44EA" w:rsidP="00EE44EA">
      <w:pPr>
        <w:pStyle w:val="dash041e005f0431005f044b005f0447005f043d005f044b005f0439"/>
        <w:ind w:left="360"/>
        <w:contextualSpacing/>
        <w:jc w:val="both"/>
        <w:rPr>
          <w:rFonts w:eastAsia="Times New Roman"/>
          <w:b/>
          <w:kern w:val="0"/>
        </w:rPr>
      </w:pPr>
    </w:p>
    <w:p w:rsidR="00EE44EA" w:rsidRPr="00977912" w:rsidRDefault="00EE44EA" w:rsidP="00EE44EA">
      <w:pPr>
        <w:pStyle w:val="dash041e005f0431005f044b005f0447005f043d005f044b005f0439"/>
        <w:ind w:left="360"/>
        <w:contextualSpacing/>
        <w:jc w:val="both"/>
        <w:rPr>
          <w:rFonts w:eastAsia="Times New Roman"/>
          <w:kern w:val="0"/>
        </w:rPr>
      </w:pPr>
      <w:proofErr w:type="spellStart"/>
      <w:r w:rsidRPr="00977912">
        <w:rPr>
          <w:rFonts w:eastAsia="Times New Roman"/>
          <w:b/>
          <w:kern w:val="0"/>
        </w:rPr>
        <w:t>Метапредметные</w:t>
      </w:r>
      <w:proofErr w:type="spellEnd"/>
      <w:r w:rsidRPr="00977912">
        <w:rPr>
          <w:rFonts w:eastAsia="Times New Roman"/>
          <w:b/>
          <w:kern w:val="0"/>
        </w:rPr>
        <w:t xml:space="preserve"> </w:t>
      </w:r>
      <w:r w:rsidRPr="00977912">
        <w:rPr>
          <w:rFonts w:eastAsia="Times New Roman"/>
          <w:kern w:val="0"/>
        </w:rPr>
        <w:t>результаты изучения литературы в основной школе:</w:t>
      </w:r>
    </w:p>
    <w:p w:rsidR="00EE44EA" w:rsidRPr="00977912" w:rsidRDefault="00EE44EA" w:rsidP="00EE44EA">
      <w:pPr>
        <w:pStyle w:val="dash041e005f0431005f044b005f0447005f043d005f044b005f0439"/>
        <w:numPr>
          <w:ilvl w:val="0"/>
          <w:numId w:val="1"/>
        </w:numPr>
        <w:ind w:firstLine="709"/>
        <w:contextualSpacing/>
        <w:jc w:val="both"/>
      </w:pPr>
      <w:r w:rsidRPr="00977912">
        <w:rPr>
          <w:rStyle w:val="dash041e005f0431005f044b005f0447005f043d005f044b005f0439005f005fchar1char1"/>
        </w:rPr>
        <w:t xml:space="preserve">умение самостоятельно определять цели своего обучения, ставить и формулировать для себя новые задачи в учёбе и познавательной деятельности, развивать мотивы и интересы своей познавательной деятельности; </w:t>
      </w:r>
    </w:p>
    <w:p w:rsidR="00EE44EA" w:rsidRPr="00977912" w:rsidRDefault="00EE44EA" w:rsidP="00EE44EA">
      <w:pPr>
        <w:pStyle w:val="dash041e005f0431005f044b005f0447005f043d005f044b005f0439"/>
        <w:numPr>
          <w:ilvl w:val="0"/>
          <w:numId w:val="1"/>
        </w:numPr>
        <w:ind w:firstLine="709"/>
        <w:contextualSpacing/>
        <w:jc w:val="both"/>
      </w:pPr>
      <w:r w:rsidRPr="00977912">
        <w:rPr>
          <w:rStyle w:val="dash041e005f0431005f044b005f0447005f043d005f044b005f0439005f005fchar1char1"/>
        </w:rPr>
        <w:t>умение самостоятельно планировать пути  достижения целей,  в том числе альтернативные,  осознанно выбирать  наиболее эффективные способы решения учебных и познавательных задач;</w:t>
      </w:r>
    </w:p>
    <w:p w:rsidR="00EE44EA" w:rsidRPr="00977912" w:rsidRDefault="00EE44EA" w:rsidP="00EE44EA">
      <w:pPr>
        <w:pStyle w:val="dash041e005f0431005f044b005f0447005f043d005f044b005f0439"/>
        <w:numPr>
          <w:ilvl w:val="0"/>
          <w:numId w:val="1"/>
        </w:numPr>
        <w:ind w:firstLine="709"/>
        <w:contextualSpacing/>
        <w:jc w:val="both"/>
      </w:pPr>
      <w:r w:rsidRPr="00977912">
        <w:rPr>
          <w:rStyle w:val="dash041e005f0431005f044b005f0447005f043d005f044b005f0439005f005fchar1char1"/>
        </w:rPr>
        <w:t xml:space="preserve">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  действий в рамках предложенных условий и требований, корректировать свои действия в соответствии с изменяющейся ситуацией; </w:t>
      </w:r>
    </w:p>
    <w:p w:rsidR="00EE44EA" w:rsidRPr="00977912" w:rsidRDefault="00EE44EA" w:rsidP="00EE44EA">
      <w:pPr>
        <w:pStyle w:val="dash041e005f0431005f044b005f0447005f043d005f044b005f0439"/>
        <w:numPr>
          <w:ilvl w:val="0"/>
          <w:numId w:val="1"/>
        </w:numPr>
        <w:ind w:firstLine="709"/>
        <w:contextualSpacing/>
        <w:jc w:val="both"/>
        <w:rPr>
          <w:rStyle w:val="dash041e005f0431005f044b005f0447005f043d005f044b005f0439005f005fchar1char1"/>
        </w:rPr>
      </w:pPr>
      <w:r w:rsidRPr="00977912">
        <w:rPr>
          <w:rStyle w:val="dash041e005f0431005f044b005f0447005f043d005f044b005f0439005f005fchar1char1"/>
        </w:rPr>
        <w:t>умение оценивать правильность выполнения учебной задачи,  собственные возможности её решения;</w:t>
      </w:r>
    </w:p>
    <w:p w:rsidR="00EE44EA" w:rsidRPr="00977912" w:rsidRDefault="00EE44EA" w:rsidP="00EE44EA">
      <w:pPr>
        <w:pStyle w:val="dash041e005f0431005f044b005f0447005f043d005f044b005f0439"/>
        <w:numPr>
          <w:ilvl w:val="0"/>
          <w:numId w:val="1"/>
        </w:numPr>
        <w:ind w:firstLine="709"/>
        <w:contextualSpacing/>
        <w:jc w:val="both"/>
      </w:pPr>
      <w:r w:rsidRPr="00977912">
        <w:rPr>
          <w:rStyle w:val="dash041e005f0431005f044b005f0447005f043d005f044b005f0439005f005fchar1char1"/>
        </w:rPr>
        <w:t>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EE44EA" w:rsidRPr="00977912" w:rsidRDefault="00EE44EA" w:rsidP="00EE44EA">
      <w:pPr>
        <w:pStyle w:val="dash041e005f0431005f044b005f0447005f043d005f044b005f0439"/>
        <w:numPr>
          <w:ilvl w:val="0"/>
          <w:numId w:val="1"/>
        </w:numPr>
        <w:ind w:firstLine="709"/>
        <w:contextualSpacing/>
        <w:jc w:val="both"/>
      </w:pPr>
      <w:r w:rsidRPr="00977912">
        <w:rPr>
          <w:rStyle w:val="dash041e005f0431005f044b005f0447005f043d005f044b005f0439005f005fchar1char1"/>
        </w:rPr>
        <w:t xml:space="preserve">умение  определять понятия, создавать обобщения, устанавливать аналогии, классифицировать,   самостоятельно выбирать основания и критерии для классификации, устанавливать причинно-следственные связи, строить  </w:t>
      </w:r>
      <w:proofErr w:type="gramStart"/>
      <w:r w:rsidRPr="00977912">
        <w:rPr>
          <w:rStyle w:val="dash041e005f0431005f044b005f0447005f043d005f044b005f0439005f005fchar1char1"/>
        </w:rPr>
        <w:t>логическое рассуждение</w:t>
      </w:r>
      <w:proofErr w:type="gramEnd"/>
      <w:r w:rsidRPr="00977912">
        <w:rPr>
          <w:rStyle w:val="dash041e005f0431005f044b005f0447005f043d005f044b005f0439005f005fchar1char1"/>
        </w:rPr>
        <w:t>, умозаключение (индуктивное, дедуктивное  и по аналогии) и делать выводы;</w:t>
      </w:r>
    </w:p>
    <w:p w:rsidR="00EE44EA" w:rsidRPr="00977912" w:rsidRDefault="00EE44EA" w:rsidP="00EE44EA">
      <w:pPr>
        <w:pStyle w:val="dash041e005f0431005f044b005f0447005f043d005f044b005f0439"/>
        <w:numPr>
          <w:ilvl w:val="0"/>
          <w:numId w:val="1"/>
        </w:numPr>
        <w:ind w:firstLine="709"/>
        <w:contextualSpacing/>
        <w:jc w:val="both"/>
      </w:pPr>
      <w:r w:rsidRPr="00977912">
        <w:rPr>
          <w:rStyle w:val="dash041e005f0431005f044b005f0447005f043d005f044b005f0439005f005fchar1char1"/>
        </w:rPr>
        <w:t>умение создавать, применять и преобразовывать знаки и символы, модели и схемы для решения учебных и познавательных задач;</w:t>
      </w:r>
    </w:p>
    <w:p w:rsidR="00EE44EA" w:rsidRPr="00977912" w:rsidRDefault="00EE44EA" w:rsidP="00EE44EA">
      <w:pPr>
        <w:pStyle w:val="dash041e005f0431005f044b005f0447005f043d005f044b005f0439"/>
        <w:numPr>
          <w:ilvl w:val="0"/>
          <w:numId w:val="1"/>
        </w:numPr>
        <w:ind w:firstLine="709"/>
        <w:contextualSpacing/>
        <w:jc w:val="both"/>
      </w:pPr>
      <w:r w:rsidRPr="00977912">
        <w:rPr>
          <w:rStyle w:val="dash041e005f0431005f044b005f0447005f043d005f044b005f0439005f005fchar1char1"/>
        </w:rPr>
        <w:t xml:space="preserve">смысловое чтение; </w:t>
      </w:r>
    </w:p>
    <w:p w:rsidR="00EE44EA" w:rsidRPr="00977912" w:rsidRDefault="00EE44EA" w:rsidP="00EE44EA">
      <w:pPr>
        <w:pStyle w:val="dash041e005f0431005f044b005f0447005f043d005f044b005f0439"/>
        <w:numPr>
          <w:ilvl w:val="0"/>
          <w:numId w:val="1"/>
        </w:numPr>
        <w:ind w:firstLine="709"/>
        <w:contextualSpacing/>
        <w:jc w:val="both"/>
      </w:pPr>
      <w:r w:rsidRPr="00977912">
        <w:rPr>
          <w:rStyle w:val="dash041e005f0431005f044b005f0447005f043d005f044b005f0439005f005fchar1char1"/>
        </w:rPr>
        <w:t>у</w:t>
      </w:r>
      <w:r w:rsidRPr="00977912">
        <w:rPr>
          <w:rStyle w:val="dash0421005f0442005f0440005f043e005f0433005f0438005f0439005f005fchar1char1"/>
          <w:b w:val="0"/>
          <w:bCs w:val="0"/>
        </w:rPr>
        <w:t xml:space="preserve">мение </w:t>
      </w:r>
      <w:r w:rsidRPr="00977912">
        <w:rPr>
          <w:rStyle w:val="dash041e005f0431005f044b005f0447005f043d005f044b005f0439005f005fchar1char1"/>
        </w:rPr>
        <w:t>организовывать  учебное сотрудничество и совместную деятельность с учителем и сверстниками;   работать</w:t>
      </w:r>
      <w:r w:rsidRPr="00977912">
        <w:rPr>
          <w:rStyle w:val="dash0421005f0442005f0440005f043e005f0433005f0438005f0439005f005fchar1char1"/>
          <w:b w:val="0"/>
          <w:bCs w:val="0"/>
        </w:rPr>
        <w:t xml:space="preserve"> индивидуально и в группе:</w:t>
      </w:r>
      <w:r w:rsidRPr="00977912">
        <w:rPr>
          <w:rStyle w:val="dash0421005f0442005f0440005f043e005f0433005f0438005f0439005f005fchar1char1"/>
        </w:rPr>
        <w:t xml:space="preserve"> </w:t>
      </w:r>
      <w:r w:rsidRPr="00977912">
        <w:rPr>
          <w:rStyle w:val="dash041e005f0431005f044b005f0447005f043d005f044b005f0439005f005fchar1char1"/>
        </w:rPr>
        <w:t xml:space="preserve">находить общее решение и разрешать конфликты на основе согласования позиций и учёта интересов;  формулировать, аргументировать и отстаивать своё мнение; </w:t>
      </w:r>
    </w:p>
    <w:p w:rsidR="00EE44EA" w:rsidRPr="00977912" w:rsidRDefault="00EE44EA" w:rsidP="00EE44EA">
      <w:pPr>
        <w:pStyle w:val="dash041e005f0431005f044b005f0447005f043d005f044b005f0439"/>
        <w:numPr>
          <w:ilvl w:val="0"/>
          <w:numId w:val="1"/>
        </w:numPr>
        <w:ind w:firstLine="709"/>
        <w:contextualSpacing/>
        <w:jc w:val="both"/>
        <w:rPr>
          <w:rStyle w:val="dash041e005f0431005f044b005f0447005f043d005f044b005f0439005f005fchar1char1"/>
        </w:rPr>
      </w:pPr>
      <w:r w:rsidRPr="00977912">
        <w:rPr>
          <w:rStyle w:val="dash041e005f0431005f044b005f0447005f043d005f044b005f0439005f005fchar1char1"/>
        </w:rPr>
        <w:t xml:space="preserve">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  владение устной и письменной речью, монологической контекстной речью; </w:t>
      </w:r>
    </w:p>
    <w:p w:rsidR="00EE44EA" w:rsidRPr="00977912" w:rsidRDefault="00EE44EA" w:rsidP="00EE44EA">
      <w:pPr>
        <w:pStyle w:val="dash041e0431044b0447043d044b0439"/>
        <w:numPr>
          <w:ilvl w:val="0"/>
          <w:numId w:val="1"/>
        </w:numPr>
        <w:ind w:firstLine="709"/>
        <w:contextualSpacing/>
        <w:jc w:val="both"/>
        <w:rPr>
          <w:rStyle w:val="dash041e005f0431005f044b005f0447005f043d005f044b005f0439005f005fchar1char1"/>
        </w:rPr>
      </w:pPr>
      <w:r w:rsidRPr="00977912">
        <w:rPr>
          <w:rStyle w:val="dash041e005f0431005f044b005f0447005f043d005f044b005f0439005f005fchar1char1"/>
        </w:rPr>
        <w:t xml:space="preserve">формирование и развитие компетентности в области использования информационно-коммуникационных технологий (далее ИКТ– </w:t>
      </w:r>
      <w:proofErr w:type="gramStart"/>
      <w:r w:rsidRPr="00977912">
        <w:rPr>
          <w:rStyle w:val="dash041e005f0431005f044b005f0447005f043d005f044b005f0439005f005fchar1char1"/>
        </w:rPr>
        <w:t>ко</w:t>
      </w:r>
      <w:proofErr w:type="gramEnd"/>
      <w:r w:rsidRPr="00977912">
        <w:rPr>
          <w:rStyle w:val="dash041e005f0431005f044b005f0447005f043d005f044b005f0439005f005fchar1char1"/>
        </w:rPr>
        <w:t>мпетенции);</w:t>
      </w:r>
    </w:p>
    <w:p w:rsidR="00EE44EA" w:rsidRPr="00977912" w:rsidRDefault="00EE44EA" w:rsidP="00EE44EA">
      <w:pPr>
        <w:shd w:val="clear" w:color="auto" w:fill="FFFFFF"/>
        <w:ind w:left="360"/>
        <w:rPr>
          <w:color w:val="000000"/>
        </w:rPr>
      </w:pPr>
      <w:r w:rsidRPr="00977912">
        <w:rPr>
          <w:b/>
          <w:color w:val="000000"/>
        </w:rPr>
        <w:t>ИКТ-компетенция</w:t>
      </w:r>
      <w:r w:rsidRPr="00977912">
        <w:rPr>
          <w:color w:val="000000"/>
        </w:rPr>
        <w:t xml:space="preserve"> </w:t>
      </w:r>
    </w:p>
    <w:p w:rsidR="00EE44EA" w:rsidRPr="00977912" w:rsidRDefault="00EE44EA" w:rsidP="00EE44EA">
      <w:pPr>
        <w:numPr>
          <w:ilvl w:val="0"/>
          <w:numId w:val="4"/>
        </w:numPr>
        <w:shd w:val="clear" w:color="auto" w:fill="FFFFFF"/>
        <w:rPr>
          <w:color w:val="000000"/>
        </w:rPr>
      </w:pPr>
      <w:r w:rsidRPr="00977912">
        <w:rPr>
          <w:color w:val="000000"/>
        </w:rPr>
        <w:t>осуществлять фиксацию изображений и звуков в ходе процесса обсуждения, проведения эксперимента, фиксацию хода и результатов проектной деятельности;</w:t>
      </w:r>
    </w:p>
    <w:p w:rsidR="00EE44EA" w:rsidRPr="00977912" w:rsidRDefault="00EE44EA" w:rsidP="00EE44EA">
      <w:pPr>
        <w:numPr>
          <w:ilvl w:val="0"/>
          <w:numId w:val="4"/>
        </w:numPr>
        <w:shd w:val="clear" w:color="auto" w:fill="FFFFFF"/>
        <w:rPr>
          <w:color w:val="000000"/>
        </w:rPr>
      </w:pPr>
      <w:r w:rsidRPr="00977912">
        <w:rPr>
          <w:color w:val="000000"/>
        </w:rPr>
        <w:t>использовать возможности И</w:t>
      </w:r>
      <w:proofErr w:type="gramStart"/>
      <w:r w:rsidRPr="00977912">
        <w:rPr>
          <w:color w:val="000000"/>
        </w:rPr>
        <w:t>КТ в тв</w:t>
      </w:r>
      <w:proofErr w:type="gramEnd"/>
      <w:r w:rsidRPr="00977912">
        <w:rPr>
          <w:color w:val="000000"/>
        </w:rPr>
        <w:t>орческой деятельности</w:t>
      </w:r>
    </w:p>
    <w:p w:rsidR="00EE44EA" w:rsidRPr="00977912" w:rsidRDefault="00EE44EA" w:rsidP="00EE44EA">
      <w:pPr>
        <w:numPr>
          <w:ilvl w:val="0"/>
          <w:numId w:val="4"/>
        </w:numPr>
        <w:shd w:val="clear" w:color="auto" w:fill="FFFFFF"/>
        <w:rPr>
          <w:color w:val="000000"/>
        </w:rPr>
      </w:pPr>
      <w:r w:rsidRPr="00977912">
        <w:rPr>
          <w:color w:val="000000"/>
        </w:rPr>
        <w:t>избирательно относиться к информации в окружающем информационном пространстве, отказываться от потребления ненужной информации.</w:t>
      </w:r>
    </w:p>
    <w:p w:rsidR="00EE44EA" w:rsidRPr="00977912" w:rsidRDefault="00EE44EA" w:rsidP="00EE44EA">
      <w:pPr>
        <w:pStyle w:val="dash041e0431044b0447043d044b0439"/>
        <w:ind w:left="1069"/>
        <w:contextualSpacing/>
        <w:jc w:val="both"/>
        <w:rPr>
          <w:rStyle w:val="dash041e005f0431005f044b005f0447005f043d005f044b005f0439005f005fchar1char1"/>
        </w:rPr>
      </w:pPr>
    </w:p>
    <w:p w:rsidR="00EE44EA" w:rsidRPr="00977912" w:rsidRDefault="00EE44EA" w:rsidP="00EE44EA">
      <w:pPr>
        <w:pStyle w:val="dash041e0431044b0447043d044b0439"/>
        <w:ind w:firstLine="709"/>
        <w:contextualSpacing/>
        <w:jc w:val="both"/>
        <w:rPr>
          <w:rStyle w:val="dash041e0431044b0447043d044b0439char1"/>
        </w:rPr>
      </w:pPr>
      <w:r w:rsidRPr="00977912">
        <w:rPr>
          <w:rStyle w:val="dash041e0431044b0447043d044b0439char1"/>
          <w:b/>
          <w:bCs/>
        </w:rPr>
        <w:t xml:space="preserve">Предметные </w:t>
      </w:r>
      <w:r w:rsidRPr="00977912">
        <w:rPr>
          <w:rStyle w:val="dash041e0431044b0447043d044b0439char1"/>
          <w:bCs/>
        </w:rPr>
        <w:t>результаты по литературе выражаются в следующем:</w:t>
      </w:r>
    </w:p>
    <w:p w:rsidR="00EE44EA" w:rsidRPr="00977912" w:rsidRDefault="00EE44EA" w:rsidP="00EE44EA">
      <w:pPr>
        <w:pStyle w:val="dash041e0431044b0447043d044b0439"/>
        <w:numPr>
          <w:ilvl w:val="0"/>
          <w:numId w:val="2"/>
        </w:numPr>
        <w:ind w:firstLine="709"/>
        <w:contextualSpacing/>
        <w:jc w:val="both"/>
        <w:rPr>
          <w:rStyle w:val="dash041e0431044b0447043d044b0439char1"/>
        </w:rPr>
      </w:pPr>
      <w:r w:rsidRPr="00977912">
        <w:rPr>
          <w:rStyle w:val="dash041e0431044b0447043d044b0439char1"/>
        </w:rPr>
        <w:t>понимание ключевых проблем изученных произведений русского фольклора и фольклора других народов; древнерусской литературы, литературы 18 века, русских писателей 19-20 веков, литературы народов России и зарубежной литературы;</w:t>
      </w:r>
    </w:p>
    <w:p w:rsidR="00EE44EA" w:rsidRPr="00977912" w:rsidRDefault="00EE44EA" w:rsidP="00EE44EA">
      <w:pPr>
        <w:pStyle w:val="dash041e0431044b0447043d044b0439"/>
        <w:numPr>
          <w:ilvl w:val="0"/>
          <w:numId w:val="2"/>
        </w:numPr>
        <w:ind w:firstLine="709"/>
        <w:contextualSpacing/>
        <w:jc w:val="both"/>
        <w:rPr>
          <w:rStyle w:val="dash041e0431044b0447043d044b0439char1"/>
        </w:rPr>
      </w:pPr>
      <w:r w:rsidRPr="00977912">
        <w:rPr>
          <w:rStyle w:val="dash041e0431044b0447043d044b0439char1"/>
        </w:rPr>
        <w:t>понимание связи литературных произведений с эпохой их написания, выявление заложенных в них вневременных, непреходящих нравственных ценностей и их  современного звучания;</w:t>
      </w:r>
    </w:p>
    <w:p w:rsidR="00EE44EA" w:rsidRPr="00977912" w:rsidRDefault="00EE44EA" w:rsidP="00EE44EA">
      <w:pPr>
        <w:pStyle w:val="dash041e0431044b0447043d044b0439"/>
        <w:numPr>
          <w:ilvl w:val="0"/>
          <w:numId w:val="2"/>
        </w:numPr>
        <w:ind w:firstLine="709"/>
        <w:contextualSpacing/>
        <w:jc w:val="both"/>
        <w:rPr>
          <w:rStyle w:val="dash041e0431044b0447043d044b0439char1"/>
        </w:rPr>
      </w:pPr>
      <w:r w:rsidRPr="00977912">
        <w:rPr>
          <w:rStyle w:val="dash041e0431044b0447043d044b0439char1"/>
        </w:rPr>
        <w:t xml:space="preserve">умение анализировать литературное произведение: определять его принадлежность к одному из литературных родов и жанров; понимать и формулировать тему, идею, нравственный </w:t>
      </w:r>
      <w:r w:rsidRPr="00977912">
        <w:rPr>
          <w:rStyle w:val="dash041e0431044b0447043d044b0439char1"/>
        </w:rPr>
        <w:lastRenderedPageBreak/>
        <w:t>пафос литературного произведения; характеризовать его героев, сопоставлять героев одного или нескольких произведений;</w:t>
      </w:r>
    </w:p>
    <w:p w:rsidR="00EE44EA" w:rsidRPr="00977912" w:rsidRDefault="00EE44EA" w:rsidP="00EE44EA">
      <w:pPr>
        <w:pStyle w:val="dash041e0431044b0447043d044b0439"/>
        <w:numPr>
          <w:ilvl w:val="0"/>
          <w:numId w:val="2"/>
        </w:numPr>
        <w:ind w:firstLine="709"/>
        <w:contextualSpacing/>
        <w:jc w:val="both"/>
        <w:rPr>
          <w:rStyle w:val="dash041e0431044b0447043d044b0439char1"/>
        </w:rPr>
      </w:pPr>
      <w:r w:rsidRPr="00977912">
        <w:rPr>
          <w:rStyle w:val="dash041e0431044b0447043d044b0439char1"/>
        </w:rPr>
        <w:t>определять в произведении элементов сюжета, композиции, изобразительно — выразительных средств языка, понимание их роли в раскрытии идейно — художественного содержания произведения (элементы филологического анализа); владение элементарной литературоведческой терминологией при анализе литературного произведения;</w:t>
      </w:r>
    </w:p>
    <w:p w:rsidR="00EE44EA" w:rsidRPr="00977912" w:rsidRDefault="00EE44EA" w:rsidP="00EE44EA">
      <w:pPr>
        <w:pStyle w:val="dash041e0431044b0447043d044b0439"/>
        <w:numPr>
          <w:ilvl w:val="0"/>
          <w:numId w:val="2"/>
        </w:numPr>
        <w:ind w:firstLine="709"/>
        <w:contextualSpacing/>
        <w:jc w:val="both"/>
        <w:rPr>
          <w:rStyle w:val="dash041e0431044b0447043d044b0439char1"/>
        </w:rPr>
      </w:pPr>
      <w:r w:rsidRPr="00977912">
        <w:rPr>
          <w:rStyle w:val="dash041e0431044b0447043d044b0439char1"/>
        </w:rPr>
        <w:t>приобщение к духовно — нравственным ценностям русской литературы и культуры, сопоставление их с духовно — нравственными ценностями других народов;</w:t>
      </w:r>
    </w:p>
    <w:p w:rsidR="00EE44EA" w:rsidRPr="00977912" w:rsidRDefault="00EE44EA" w:rsidP="00EE44EA">
      <w:pPr>
        <w:pStyle w:val="dash041e0431044b0447043d044b0439"/>
        <w:numPr>
          <w:ilvl w:val="0"/>
          <w:numId w:val="2"/>
        </w:numPr>
        <w:ind w:firstLine="709"/>
        <w:contextualSpacing/>
        <w:jc w:val="both"/>
        <w:rPr>
          <w:rStyle w:val="dash041e0431044b0447043d044b0439char1"/>
        </w:rPr>
      </w:pPr>
      <w:r w:rsidRPr="00977912">
        <w:rPr>
          <w:rStyle w:val="dash041e0431044b0447043d044b0439char1"/>
        </w:rPr>
        <w:t>формулирование собственного отношения к произведениям литературы, их оценке;</w:t>
      </w:r>
    </w:p>
    <w:p w:rsidR="00EE44EA" w:rsidRPr="00977912" w:rsidRDefault="00EE44EA" w:rsidP="00EE44EA">
      <w:pPr>
        <w:pStyle w:val="dash041e0431044b0447043d044b0439"/>
        <w:numPr>
          <w:ilvl w:val="0"/>
          <w:numId w:val="2"/>
        </w:numPr>
        <w:ind w:firstLine="709"/>
        <w:contextualSpacing/>
        <w:jc w:val="both"/>
        <w:rPr>
          <w:rStyle w:val="dash041e0431044b0447043d044b0439char1"/>
        </w:rPr>
      </w:pPr>
      <w:r w:rsidRPr="00977912">
        <w:rPr>
          <w:rStyle w:val="dash041e0431044b0447043d044b0439char1"/>
        </w:rPr>
        <w:t>собственная интерпретация (в отдельных случаях) изученных литературных произведений;</w:t>
      </w:r>
    </w:p>
    <w:p w:rsidR="00EE44EA" w:rsidRPr="00977912" w:rsidRDefault="00EE44EA" w:rsidP="00EE44EA">
      <w:pPr>
        <w:pStyle w:val="dash041e0431044b0447043d044b0439"/>
        <w:numPr>
          <w:ilvl w:val="0"/>
          <w:numId w:val="2"/>
        </w:numPr>
        <w:ind w:firstLine="709"/>
        <w:contextualSpacing/>
        <w:jc w:val="both"/>
        <w:rPr>
          <w:rStyle w:val="dash041e0431044b0447043d044b0439char1"/>
        </w:rPr>
      </w:pPr>
      <w:r w:rsidRPr="00977912">
        <w:rPr>
          <w:rStyle w:val="dash041e0431044b0447043d044b0439char1"/>
        </w:rPr>
        <w:t>понимание авторской позиции и своё отношение к ней;</w:t>
      </w:r>
    </w:p>
    <w:p w:rsidR="00EE44EA" w:rsidRPr="00977912" w:rsidRDefault="00EE44EA" w:rsidP="00EE44EA">
      <w:pPr>
        <w:pStyle w:val="dash041e0431044b0447043d044b0439"/>
        <w:numPr>
          <w:ilvl w:val="0"/>
          <w:numId w:val="2"/>
        </w:numPr>
        <w:ind w:firstLine="709"/>
        <w:contextualSpacing/>
        <w:jc w:val="both"/>
        <w:rPr>
          <w:rStyle w:val="dash041e0431044b0447043d044b0439char1"/>
        </w:rPr>
      </w:pPr>
      <w:r w:rsidRPr="00977912">
        <w:rPr>
          <w:rStyle w:val="dash041e0431044b0447043d044b0439char1"/>
        </w:rPr>
        <w:t>восприятие на слух литературных произведений разных жанров, осмысленное чтение и адекватное восприятие;</w:t>
      </w:r>
    </w:p>
    <w:p w:rsidR="00EE44EA" w:rsidRPr="00977912" w:rsidRDefault="00EE44EA" w:rsidP="00EE44EA">
      <w:pPr>
        <w:pStyle w:val="dash041e0431044b0447043d044b0439"/>
        <w:numPr>
          <w:ilvl w:val="0"/>
          <w:numId w:val="2"/>
        </w:numPr>
        <w:ind w:firstLine="709"/>
        <w:contextualSpacing/>
        <w:jc w:val="both"/>
        <w:rPr>
          <w:rStyle w:val="dash041e0431044b0447043d044b0439char1"/>
        </w:rPr>
      </w:pPr>
      <w:r w:rsidRPr="00977912">
        <w:rPr>
          <w:rStyle w:val="dash041e0431044b0447043d044b0439char1"/>
        </w:rPr>
        <w:t>умение пересказывать прозаические произведения или их отрывки с использованием образных средств русского языка и цитат из текста, отвечать на вопросы по прослушанному или прочитанному тексту, создавать устные монологические высказывания разного типа, вести диалог;</w:t>
      </w:r>
    </w:p>
    <w:p w:rsidR="00EE44EA" w:rsidRPr="00977912" w:rsidRDefault="00EE44EA" w:rsidP="00EE44EA">
      <w:pPr>
        <w:pStyle w:val="dash041e0431044b0447043d044b0439"/>
        <w:numPr>
          <w:ilvl w:val="0"/>
          <w:numId w:val="2"/>
        </w:numPr>
        <w:ind w:firstLine="709"/>
        <w:contextualSpacing/>
        <w:jc w:val="both"/>
        <w:rPr>
          <w:rStyle w:val="dash041e0431044b0447043d044b0439char1"/>
        </w:rPr>
      </w:pPr>
      <w:r w:rsidRPr="00977912">
        <w:rPr>
          <w:rStyle w:val="dash041e0431044b0447043d044b0439char1"/>
        </w:rPr>
        <w:t>написание изложений и сочинений на темы, связанные с тематикой, проблематикой изученных произведений; классные и домашние творческие работы, рефераты на литературные и общекультурные темы;</w:t>
      </w:r>
    </w:p>
    <w:p w:rsidR="00EE44EA" w:rsidRPr="00977912" w:rsidRDefault="00EE44EA" w:rsidP="00EE44EA">
      <w:pPr>
        <w:pStyle w:val="dash041e0431044b0447043d044b0439"/>
        <w:numPr>
          <w:ilvl w:val="0"/>
          <w:numId w:val="2"/>
        </w:numPr>
        <w:ind w:firstLine="709"/>
        <w:contextualSpacing/>
        <w:jc w:val="both"/>
        <w:rPr>
          <w:rStyle w:val="dash041e0431044b0447043d044b0439char1"/>
        </w:rPr>
      </w:pPr>
      <w:r w:rsidRPr="00977912">
        <w:rPr>
          <w:rStyle w:val="dash041e0431044b0447043d044b0439char1"/>
        </w:rPr>
        <w:t>понимание образной природы литературы как явления словесного искусства; эстетическое восприятие произведений литературы; формирование эстетического вкуса;</w:t>
      </w:r>
    </w:p>
    <w:p w:rsidR="00EE44EA" w:rsidRPr="00977912" w:rsidRDefault="00EE44EA" w:rsidP="00EE44EA">
      <w:pPr>
        <w:pStyle w:val="dash041e0431044b0447043d044b0439"/>
        <w:numPr>
          <w:ilvl w:val="0"/>
          <w:numId w:val="2"/>
        </w:numPr>
        <w:ind w:firstLine="709"/>
        <w:contextualSpacing/>
        <w:jc w:val="both"/>
        <w:rPr>
          <w:rStyle w:val="dash041e0431044b0447043d044b0439char1"/>
        </w:rPr>
      </w:pPr>
      <w:r w:rsidRPr="00977912">
        <w:rPr>
          <w:rStyle w:val="dash041e0431044b0447043d044b0439char1"/>
        </w:rPr>
        <w:t>понимание русского слова в его эстетической функции, роли изобразительно — выразительных языковых сре</w:t>
      </w:r>
      <w:proofErr w:type="gramStart"/>
      <w:r w:rsidRPr="00977912">
        <w:rPr>
          <w:rStyle w:val="dash041e0431044b0447043d044b0439char1"/>
        </w:rPr>
        <w:t>дств в с</w:t>
      </w:r>
      <w:proofErr w:type="gramEnd"/>
      <w:r w:rsidRPr="00977912">
        <w:rPr>
          <w:rStyle w:val="dash041e0431044b0447043d044b0439char1"/>
        </w:rPr>
        <w:t>оздании художественных образов литературных произведений.</w:t>
      </w:r>
    </w:p>
    <w:p w:rsidR="00EE44EA" w:rsidRPr="00977912" w:rsidRDefault="00EE44EA" w:rsidP="00EE44EA">
      <w:pPr>
        <w:pStyle w:val="dash041e0431044b0447043d044b0439"/>
        <w:ind w:left="1069"/>
        <w:contextualSpacing/>
        <w:jc w:val="both"/>
        <w:rPr>
          <w:rStyle w:val="dash041e0431044b0447043d044b0439char1"/>
        </w:rPr>
      </w:pPr>
    </w:p>
    <w:p w:rsidR="00EE44EA" w:rsidRPr="00977912" w:rsidRDefault="00EE44EA" w:rsidP="00EE44EA">
      <w:pPr>
        <w:pStyle w:val="21"/>
        <w:shd w:val="clear" w:color="auto" w:fill="auto"/>
        <w:spacing w:after="120"/>
        <w:ind w:firstLine="0"/>
        <w:jc w:val="center"/>
        <w:rPr>
          <w:b/>
          <w:sz w:val="24"/>
          <w:szCs w:val="24"/>
        </w:rPr>
      </w:pPr>
    </w:p>
    <w:p w:rsidR="00EE44EA" w:rsidRPr="00F97898" w:rsidRDefault="00EE44EA" w:rsidP="00EE44EA">
      <w:pPr>
        <w:widowControl w:val="0"/>
        <w:autoSpaceDE w:val="0"/>
        <w:autoSpaceDN w:val="0"/>
        <w:adjustRightInd w:val="0"/>
        <w:jc w:val="center"/>
        <w:rPr>
          <w:b/>
          <w:sz w:val="28"/>
          <w:szCs w:val="28"/>
        </w:rPr>
      </w:pPr>
      <w:r w:rsidRPr="00F97898">
        <w:rPr>
          <w:b/>
          <w:sz w:val="28"/>
          <w:szCs w:val="28"/>
        </w:rPr>
        <w:t>Учебно-тематический план</w:t>
      </w:r>
    </w:p>
    <w:p w:rsidR="00EE44EA" w:rsidRPr="00F97898" w:rsidRDefault="00EE44EA" w:rsidP="00EE44EA">
      <w:pPr>
        <w:widowControl w:val="0"/>
        <w:autoSpaceDE w:val="0"/>
        <w:autoSpaceDN w:val="0"/>
        <w:adjustRightInd w:val="0"/>
        <w:rPr>
          <w:sz w:val="20"/>
          <w:szCs w:val="20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445"/>
        <w:gridCol w:w="3032"/>
        <w:gridCol w:w="3094"/>
      </w:tblGrid>
      <w:tr w:rsidR="00EE44EA" w:rsidRPr="00F97898" w:rsidTr="007A2BEA">
        <w:tc>
          <w:tcPr>
            <w:tcW w:w="3445" w:type="dxa"/>
          </w:tcPr>
          <w:p w:rsidR="00EE44EA" w:rsidRPr="00F97898" w:rsidRDefault="00EE44EA" w:rsidP="007A2BEA">
            <w:pPr>
              <w:widowControl w:val="0"/>
              <w:autoSpaceDE w:val="0"/>
              <w:autoSpaceDN w:val="0"/>
              <w:adjustRightInd w:val="0"/>
            </w:pPr>
            <w:r w:rsidRPr="00F97898">
              <w:t>Содержание</w:t>
            </w:r>
          </w:p>
        </w:tc>
        <w:tc>
          <w:tcPr>
            <w:tcW w:w="3032" w:type="dxa"/>
          </w:tcPr>
          <w:p w:rsidR="00EE44EA" w:rsidRPr="00F97898" w:rsidRDefault="00EE44EA" w:rsidP="007A2BEA">
            <w:pPr>
              <w:widowControl w:val="0"/>
              <w:autoSpaceDE w:val="0"/>
              <w:autoSpaceDN w:val="0"/>
              <w:adjustRightInd w:val="0"/>
            </w:pPr>
            <w:r w:rsidRPr="00F97898">
              <w:t>По примерной программе</w:t>
            </w:r>
          </w:p>
        </w:tc>
        <w:tc>
          <w:tcPr>
            <w:tcW w:w="3094" w:type="dxa"/>
          </w:tcPr>
          <w:p w:rsidR="00EE44EA" w:rsidRPr="00F97898" w:rsidRDefault="00EE44EA" w:rsidP="007A2BEA">
            <w:pPr>
              <w:widowControl w:val="0"/>
              <w:autoSpaceDE w:val="0"/>
              <w:autoSpaceDN w:val="0"/>
              <w:adjustRightInd w:val="0"/>
            </w:pPr>
            <w:r w:rsidRPr="00F97898">
              <w:t>По рабочей программе</w:t>
            </w:r>
          </w:p>
        </w:tc>
      </w:tr>
      <w:tr w:rsidR="00EE44EA" w:rsidRPr="00F97898" w:rsidTr="007A2BEA">
        <w:tc>
          <w:tcPr>
            <w:tcW w:w="3445" w:type="dxa"/>
          </w:tcPr>
          <w:p w:rsidR="00EE44EA" w:rsidRPr="0065488B" w:rsidRDefault="00EE44EA" w:rsidP="007A2BEA">
            <w:pPr>
              <w:widowControl w:val="0"/>
              <w:autoSpaceDE w:val="0"/>
              <w:autoSpaceDN w:val="0"/>
              <w:adjustRightInd w:val="0"/>
              <w:rPr>
                <w:sz w:val="18"/>
              </w:rPr>
            </w:pPr>
            <w:r w:rsidRPr="0065488B">
              <w:rPr>
                <w:sz w:val="18"/>
              </w:rPr>
              <w:t>ВВЕДЕНИЕ</w:t>
            </w:r>
          </w:p>
        </w:tc>
        <w:tc>
          <w:tcPr>
            <w:tcW w:w="3032" w:type="dxa"/>
          </w:tcPr>
          <w:p w:rsidR="00EE44EA" w:rsidRPr="00F97898" w:rsidRDefault="00EE44EA" w:rsidP="007A2BEA">
            <w:pPr>
              <w:widowControl w:val="0"/>
              <w:autoSpaceDE w:val="0"/>
              <w:autoSpaceDN w:val="0"/>
              <w:adjustRightInd w:val="0"/>
            </w:pPr>
            <w:r w:rsidRPr="00F97898">
              <w:t>1</w:t>
            </w:r>
          </w:p>
        </w:tc>
        <w:tc>
          <w:tcPr>
            <w:tcW w:w="3094" w:type="dxa"/>
          </w:tcPr>
          <w:p w:rsidR="00EE44EA" w:rsidRPr="00F97898" w:rsidRDefault="00EE44EA" w:rsidP="007A2BEA">
            <w:pPr>
              <w:widowControl w:val="0"/>
              <w:autoSpaceDE w:val="0"/>
              <w:autoSpaceDN w:val="0"/>
              <w:adjustRightInd w:val="0"/>
            </w:pPr>
            <w:r w:rsidRPr="00F97898">
              <w:t>1</w:t>
            </w:r>
          </w:p>
        </w:tc>
      </w:tr>
      <w:tr w:rsidR="00EE44EA" w:rsidRPr="00F97898" w:rsidTr="007A2BEA">
        <w:tc>
          <w:tcPr>
            <w:tcW w:w="3445" w:type="dxa"/>
          </w:tcPr>
          <w:p w:rsidR="00EE44EA" w:rsidRPr="0065488B" w:rsidRDefault="00EE44EA" w:rsidP="007A2BEA">
            <w:pPr>
              <w:widowControl w:val="0"/>
              <w:autoSpaceDE w:val="0"/>
              <w:autoSpaceDN w:val="0"/>
              <w:adjustRightInd w:val="0"/>
              <w:rPr>
                <w:sz w:val="18"/>
              </w:rPr>
            </w:pPr>
            <w:r w:rsidRPr="0065488B">
              <w:rPr>
                <w:sz w:val="18"/>
              </w:rPr>
              <w:t>УСТНОЕ НАРОДНОЕ ТВОРЧЕСТВО</w:t>
            </w:r>
          </w:p>
        </w:tc>
        <w:tc>
          <w:tcPr>
            <w:tcW w:w="3032" w:type="dxa"/>
          </w:tcPr>
          <w:p w:rsidR="00EE44EA" w:rsidRPr="00F97898" w:rsidRDefault="00EE44EA" w:rsidP="007A2BEA">
            <w:pPr>
              <w:widowControl w:val="0"/>
              <w:autoSpaceDE w:val="0"/>
              <w:autoSpaceDN w:val="0"/>
              <w:adjustRightInd w:val="0"/>
            </w:pPr>
            <w:r w:rsidRPr="00F97898">
              <w:t>10</w:t>
            </w:r>
          </w:p>
        </w:tc>
        <w:tc>
          <w:tcPr>
            <w:tcW w:w="3094" w:type="dxa"/>
          </w:tcPr>
          <w:p w:rsidR="00EE44EA" w:rsidRPr="00F97898" w:rsidRDefault="00EE44EA" w:rsidP="007A2BEA">
            <w:pPr>
              <w:widowControl w:val="0"/>
              <w:autoSpaceDE w:val="0"/>
              <w:autoSpaceDN w:val="0"/>
              <w:adjustRightInd w:val="0"/>
            </w:pPr>
            <w:r w:rsidRPr="00F97898">
              <w:t>7</w:t>
            </w:r>
          </w:p>
        </w:tc>
      </w:tr>
      <w:tr w:rsidR="00EE44EA" w:rsidRPr="00F97898" w:rsidTr="007A2BEA">
        <w:tc>
          <w:tcPr>
            <w:tcW w:w="3445" w:type="dxa"/>
          </w:tcPr>
          <w:p w:rsidR="00EE44EA" w:rsidRPr="0065488B" w:rsidRDefault="00EE44EA" w:rsidP="007A2BEA">
            <w:pPr>
              <w:widowControl w:val="0"/>
              <w:autoSpaceDE w:val="0"/>
              <w:autoSpaceDN w:val="0"/>
              <w:adjustRightInd w:val="0"/>
              <w:rPr>
                <w:sz w:val="18"/>
              </w:rPr>
            </w:pPr>
            <w:r w:rsidRPr="0065488B">
              <w:rPr>
                <w:sz w:val="18"/>
              </w:rPr>
              <w:t>ИЗ ДРЕВНЕРУССКОЙ ЛИТЕРАТУРЫ</w:t>
            </w:r>
          </w:p>
        </w:tc>
        <w:tc>
          <w:tcPr>
            <w:tcW w:w="3032" w:type="dxa"/>
          </w:tcPr>
          <w:p w:rsidR="00EE44EA" w:rsidRPr="00F97898" w:rsidRDefault="00EE44EA" w:rsidP="007A2BEA">
            <w:pPr>
              <w:widowControl w:val="0"/>
              <w:autoSpaceDE w:val="0"/>
              <w:autoSpaceDN w:val="0"/>
              <w:adjustRightInd w:val="0"/>
            </w:pPr>
            <w:r w:rsidRPr="00F97898">
              <w:t>2</w:t>
            </w:r>
          </w:p>
        </w:tc>
        <w:tc>
          <w:tcPr>
            <w:tcW w:w="3094" w:type="dxa"/>
          </w:tcPr>
          <w:p w:rsidR="00EE44EA" w:rsidRPr="00F97898" w:rsidRDefault="00EE44EA" w:rsidP="007A2BEA">
            <w:pPr>
              <w:widowControl w:val="0"/>
              <w:autoSpaceDE w:val="0"/>
              <w:autoSpaceDN w:val="0"/>
              <w:adjustRightInd w:val="0"/>
            </w:pPr>
            <w:r w:rsidRPr="00F97898">
              <w:t>2</w:t>
            </w:r>
          </w:p>
        </w:tc>
      </w:tr>
      <w:tr w:rsidR="00EE44EA" w:rsidRPr="00F97898" w:rsidTr="007A2BEA">
        <w:tc>
          <w:tcPr>
            <w:tcW w:w="3445" w:type="dxa"/>
          </w:tcPr>
          <w:p w:rsidR="00EE44EA" w:rsidRPr="0065488B" w:rsidRDefault="00EE44EA" w:rsidP="007A2BEA">
            <w:pPr>
              <w:widowControl w:val="0"/>
              <w:autoSpaceDE w:val="0"/>
              <w:autoSpaceDN w:val="0"/>
              <w:adjustRightInd w:val="0"/>
              <w:rPr>
                <w:sz w:val="18"/>
              </w:rPr>
            </w:pPr>
            <w:r w:rsidRPr="0065488B">
              <w:rPr>
                <w:sz w:val="18"/>
              </w:rPr>
              <w:t>ИЗ ЛИТЕРАТУРЫ XVIII ВЕКА</w:t>
            </w:r>
          </w:p>
        </w:tc>
        <w:tc>
          <w:tcPr>
            <w:tcW w:w="3032" w:type="dxa"/>
          </w:tcPr>
          <w:p w:rsidR="00EE44EA" w:rsidRPr="00F97898" w:rsidRDefault="00EE44EA" w:rsidP="007A2BEA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r w:rsidRPr="00F97898">
              <w:rPr>
                <w:lang w:val="en-US"/>
              </w:rPr>
              <w:t>1</w:t>
            </w:r>
          </w:p>
        </w:tc>
        <w:tc>
          <w:tcPr>
            <w:tcW w:w="3094" w:type="dxa"/>
          </w:tcPr>
          <w:p w:rsidR="00EE44EA" w:rsidRPr="00F97898" w:rsidRDefault="00EE44EA" w:rsidP="007A2BEA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r w:rsidRPr="00F97898">
              <w:rPr>
                <w:lang w:val="en-US"/>
              </w:rPr>
              <w:t>1</w:t>
            </w:r>
          </w:p>
        </w:tc>
      </w:tr>
      <w:tr w:rsidR="00EE44EA" w:rsidRPr="00F97898" w:rsidTr="007A2BEA">
        <w:tc>
          <w:tcPr>
            <w:tcW w:w="3445" w:type="dxa"/>
          </w:tcPr>
          <w:p w:rsidR="00EE44EA" w:rsidRPr="0065488B" w:rsidRDefault="00EE44EA" w:rsidP="007A2BEA">
            <w:pPr>
              <w:widowControl w:val="0"/>
              <w:autoSpaceDE w:val="0"/>
              <w:autoSpaceDN w:val="0"/>
              <w:adjustRightInd w:val="0"/>
              <w:rPr>
                <w:sz w:val="18"/>
              </w:rPr>
            </w:pPr>
            <w:r w:rsidRPr="0065488B">
              <w:rPr>
                <w:sz w:val="18"/>
              </w:rPr>
              <w:t>ИЗ РУССКОЙ ЛИТЕРАТУРЫ X</w:t>
            </w:r>
            <w:r w:rsidRPr="0065488B">
              <w:rPr>
                <w:sz w:val="18"/>
                <w:lang w:val="en-US"/>
              </w:rPr>
              <w:t>I</w:t>
            </w:r>
            <w:r w:rsidRPr="0065488B">
              <w:rPr>
                <w:sz w:val="18"/>
              </w:rPr>
              <w:t>X ВЕКА</w:t>
            </w:r>
          </w:p>
        </w:tc>
        <w:tc>
          <w:tcPr>
            <w:tcW w:w="3032" w:type="dxa"/>
          </w:tcPr>
          <w:p w:rsidR="00EE44EA" w:rsidRPr="00F97898" w:rsidRDefault="00EE44EA" w:rsidP="007A2BEA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r w:rsidRPr="00F97898">
              <w:t>4</w:t>
            </w:r>
            <w:r w:rsidRPr="00F97898">
              <w:rPr>
                <w:lang w:val="en-US"/>
              </w:rPr>
              <w:t>2</w:t>
            </w:r>
          </w:p>
        </w:tc>
        <w:tc>
          <w:tcPr>
            <w:tcW w:w="3094" w:type="dxa"/>
          </w:tcPr>
          <w:p w:rsidR="00EE44EA" w:rsidRPr="00F97898" w:rsidRDefault="00EE44EA" w:rsidP="007A2BEA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r w:rsidRPr="00F97898">
              <w:rPr>
                <w:lang w:val="en-US"/>
              </w:rPr>
              <w:t>28</w:t>
            </w:r>
          </w:p>
        </w:tc>
      </w:tr>
      <w:tr w:rsidR="00EE44EA" w:rsidRPr="00F97898" w:rsidTr="007A2BEA">
        <w:tc>
          <w:tcPr>
            <w:tcW w:w="3445" w:type="dxa"/>
          </w:tcPr>
          <w:p w:rsidR="00EE44EA" w:rsidRPr="0065488B" w:rsidRDefault="00EE44EA" w:rsidP="007A2BEA">
            <w:pPr>
              <w:widowControl w:val="0"/>
              <w:autoSpaceDE w:val="0"/>
              <w:autoSpaceDN w:val="0"/>
              <w:adjustRightInd w:val="0"/>
              <w:rPr>
                <w:sz w:val="18"/>
              </w:rPr>
            </w:pPr>
            <w:r w:rsidRPr="0065488B">
              <w:rPr>
                <w:sz w:val="18"/>
              </w:rPr>
              <w:t>ИЗ РУССКОЙ ЛИТЕРАТУРЫ XX ВЕКА</w:t>
            </w:r>
          </w:p>
        </w:tc>
        <w:tc>
          <w:tcPr>
            <w:tcW w:w="3032" w:type="dxa"/>
          </w:tcPr>
          <w:p w:rsidR="00EE44EA" w:rsidRPr="00F97898" w:rsidRDefault="00EE44EA" w:rsidP="007A2BEA">
            <w:pPr>
              <w:widowControl w:val="0"/>
              <w:autoSpaceDE w:val="0"/>
              <w:autoSpaceDN w:val="0"/>
              <w:adjustRightInd w:val="0"/>
            </w:pPr>
            <w:r w:rsidRPr="00F97898">
              <w:t>33</w:t>
            </w:r>
          </w:p>
        </w:tc>
        <w:tc>
          <w:tcPr>
            <w:tcW w:w="3094" w:type="dxa"/>
          </w:tcPr>
          <w:p w:rsidR="00EE44EA" w:rsidRPr="00F97898" w:rsidRDefault="00EE44EA" w:rsidP="007A2BEA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r w:rsidRPr="00F97898">
              <w:rPr>
                <w:lang w:val="en-US"/>
              </w:rPr>
              <w:t>23</w:t>
            </w:r>
          </w:p>
        </w:tc>
      </w:tr>
      <w:tr w:rsidR="00EE44EA" w:rsidRPr="00F97898" w:rsidTr="007A2BEA">
        <w:tc>
          <w:tcPr>
            <w:tcW w:w="3445" w:type="dxa"/>
          </w:tcPr>
          <w:p w:rsidR="00EE44EA" w:rsidRPr="0065488B" w:rsidRDefault="00EE44EA" w:rsidP="007A2BEA">
            <w:pPr>
              <w:widowControl w:val="0"/>
              <w:autoSpaceDE w:val="0"/>
              <w:autoSpaceDN w:val="0"/>
              <w:adjustRightInd w:val="0"/>
              <w:rPr>
                <w:sz w:val="18"/>
              </w:rPr>
            </w:pPr>
            <w:r w:rsidRPr="0065488B">
              <w:rPr>
                <w:sz w:val="18"/>
              </w:rPr>
              <w:t>ИЗ ЗАРУБЕЖНОЙ ЛИТЕРАТУРЫ</w:t>
            </w:r>
          </w:p>
        </w:tc>
        <w:tc>
          <w:tcPr>
            <w:tcW w:w="3032" w:type="dxa"/>
          </w:tcPr>
          <w:p w:rsidR="00EE44EA" w:rsidRPr="00F97898" w:rsidRDefault="00EE44EA" w:rsidP="007A2BEA">
            <w:pPr>
              <w:widowControl w:val="0"/>
              <w:autoSpaceDE w:val="0"/>
              <w:autoSpaceDN w:val="0"/>
              <w:adjustRightInd w:val="0"/>
            </w:pPr>
            <w:r w:rsidRPr="00F97898">
              <w:t>14</w:t>
            </w:r>
          </w:p>
        </w:tc>
        <w:tc>
          <w:tcPr>
            <w:tcW w:w="3094" w:type="dxa"/>
          </w:tcPr>
          <w:p w:rsidR="00EE44EA" w:rsidRPr="00F97898" w:rsidRDefault="00EE44EA" w:rsidP="007A2BEA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r w:rsidRPr="00F97898">
              <w:rPr>
                <w:lang w:val="en-US"/>
              </w:rPr>
              <w:t>8</w:t>
            </w:r>
          </w:p>
        </w:tc>
      </w:tr>
      <w:tr w:rsidR="00EE44EA" w:rsidRPr="00F97898" w:rsidTr="007A2BEA">
        <w:tc>
          <w:tcPr>
            <w:tcW w:w="3445" w:type="dxa"/>
          </w:tcPr>
          <w:p w:rsidR="00EE44EA" w:rsidRPr="00F97898" w:rsidRDefault="00EE44EA" w:rsidP="007A2BEA">
            <w:pPr>
              <w:widowControl w:val="0"/>
              <w:autoSpaceDE w:val="0"/>
              <w:autoSpaceDN w:val="0"/>
              <w:adjustRightInd w:val="0"/>
            </w:pPr>
            <w:r w:rsidRPr="00F97898">
              <w:t>Итого</w:t>
            </w:r>
          </w:p>
        </w:tc>
        <w:tc>
          <w:tcPr>
            <w:tcW w:w="3032" w:type="dxa"/>
          </w:tcPr>
          <w:p w:rsidR="00EE44EA" w:rsidRPr="00F97898" w:rsidRDefault="00EE44EA" w:rsidP="007A2BEA">
            <w:pPr>
              <w:widowControl w:val="0"/>
              <w:autoSpaceDE w:val="0"/>
              <w:autoSpaceDN w:val="0"/>
              <w:adjustRightInd w:val="0"/>
            </w:pPr>
            <w:r w:rsidRPr="00F97898">
              <w:t>103</w:t>
            </w:r>
          </w:p>
        </w:tc>
        <w:tc>
          <w:tcPr>
            <w:tcW w:w="3094" w:type="dxa"/>
          </w:tcPr>
          <w:p w:rsidR="00EE44EA" w:rsidRPr="00F97898" w:rsidRDefault="00EE44EA" w:rsidP="007A2BEA">
            <w:pPr>
              <w:widowControl w:val="0"/>
              <w:autoSpaceDE w:val="0"/>
              <w:autoSpaceDN w:val="0"/>
              <w:adjustRightInd w:val="0"/>
              <w:rPr>
                <w:lang w:val="en-US"/>
              </w:rPr>
            </w:pPr>
            <w:r w:rsidRPr="00F97898">
              <w:rPr>
                <w:lang w:val="en-US"/>
              </w:rPr>
              <w:t>70</w:t>
            </w:r>
          </w:p>
        </w:tc>
      </w:tr>
    </w:tbl>
    <w:p w:rsidR="00EE44EA" w:rsidRPr="00977912" w:rsidRDefault="00EE44EA" w:rsidP="00EE44EA">
      <w:pPr>
        <w:pStyle w:val="21"/>
        <w:shd w:val="clear" w:color="auto" w:fill="auto"/>
        <w:spacing w:after="120"/>
        <w:ind w:firstLine="0"/>
        <w:jc w:val="center"/>
        <w:rPr>
          <w:b/>
          <w:sz w:val="24"/>
          <w:szCs w:val="24"/>
        </w:rPr>
      </w:pPr>
    </w:p>
    <w:p w:rsidR="00A91727" w:rsidRDefault="00A91727"/>
    <w:sectPr w:rsidR="00A91727" w:rsidSect="00EE44EA">
      <w:pgSz w:w="11906" w:h="16838"/>
      <w:pgMar w:top="567" w:right="567" w:bottom="567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41171A"/>
    <w:multiLevelType w:val="multilevel"/>
    <w:tmpl w:val="CFBA8C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8E947DE"/>
    <w:multiLevelType w:val="hybridMultilevel"/>
    <w:tmpl w:val="8404329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38BF276D"/>
    <w:multiLevelType w:val="hybridMultilevel"/>
    <w:tmpl w:val="71DC6CB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67C377FB"/>
    <w:multiLevelType w:val="hybridMultilevel"/>
    <w:tmpl w:val="FD7AFC74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>
    <w:nsid w:val="6CF669BC"/>
    <w:multiLevelType w:val="hybridMultilevel"/>
    <w:tmpl w:val="57D4E432"/>
    <w:lvl w:ilvl="0" w:tplc="04190001">
      <w:start w:val="1"/>
      <w:numFmt w:val="bullet"/>
      <w:lvlText w:val=""/>
      <w:lvlJc w:val="left"/>
      <w:pPr>
        <w:ind w:left="152" w:hanging="360"/>
      </w:pPr>
      <w:rPr>
        <w:rFonts w:ascii="Symbol" w:hAnsi="Symbol" w:cs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/>
  <w:rsids>
    <w:rsidRoot w:val="00F27AAD"/>
    <w:rsid w:val="001E51B5"/>
    <w:rsid w:val="00255873"/>
    <w:rsid w:val="00A91727"/>
    <w:rsid w:val="00E87A40"/>
    <w:rsid w:val="00EE44EA"/>
    <w:rsid w:val="00F27AA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4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ash041e0431044b0447043d044b0439char1">
    <w:name w:val="dash041e_0431_044b_0447_043d_044b_0439__char1"/>
    <w:rsid w:val="00EE44EA"/>
    <w:rPr>
      <w:rFonts w:ascii="Times New Roman" w:hAnsi="Times New Roman" w:cs="Times New Roman"/>
      <w:strike w:val="0"/>
      <w:dstrike w:val="0"/>
      <w:sz w:val="24"/>
      <w:szCs w:val="24"/>
      <w:u w:val="none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EE44EA"/>
    <w:rPr>
      <w:rFonts w:ascii="Times New Roman" w:hAnsi="Times New Roman" w:cs="Times New Roman"/>
      <w:strike w:val="0"/>
      <w:dstrike w:val="0"/>
      <w:sz w:val="24"/>
      <w:szCs w:val="24"/>
      <w:u w:val="none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rsid w:val="00EE44EA"/>
    <w:rPr>
      <w:b/>
      <w:bCs/>
    </w:rPr>
  </w:style>
  <w:style w:type="paragraph" w:customStyle="1" w:styleId="dash041e0431044b0447043d044b0439">
    <w:name w:val="dash041e_0431_044b_0447_043d_044b_0439"/>
    <w:basedOn w:val="a"/>
    <w:rsid w:val="00EE44EA"/>
    <w:pPr>
      <w:widowControl w:val="0"/>
      <w:suppressAutoHyphens/>
    </w:pPr>
    <w:rPr>
      <w:rFonts w:eastAsia="Lucida Sans Unicode"/>
      <w:kern w:val="1"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EE44EA"/>
    <w:pPr>
      <w:widowControl w:val="0"/>
      <w:suppressAutoHyphens/>
    </w:pPr>
    <w:rPr>
      <w:rFonts w:eastAsia="Lucida Sans Unicode"/>
      <w:kern w:val="1"/>
    </w:rPr>
  </w:style>
  <w:style w:type="paragraph" w:styleId="a3">
    <w:name w:val="No Spacing"/>
    <w:link w:val="a4"/>
    <w:uiPriority w:val="1"/>
    <w:qFormat/>
    <w:rsid w:val="00EE44EA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4">
    <w:name w:val="Без интервала Знак"/>
    <w:link w:val="a3"/>
    <w:uiPriority w:val="1"/>
    <w:rsid w:val="00EE44EA"/>
    <w:rPr>
      <w:rFonts w:ascii="Calibri" w:eastAsia="Times New Roman" w:hAnsi="Calibri" w:cs="Times New Roman"/>
    </w:rPr>
  </w:style>
  <w:style w:type="character" w:customStyle="1" w:styleId="2">
    <w:name w:val="Основной текст (2)_"/>
    <w:link w:val="21"/>
    <w:uiPriority w:val="99"/>
    <w:locked/>
    <w:rsid w:val="00EE44EA"/>
    <w:rPr>
      <w:sz w:val="19"/>
      <w:szCs w:val="19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EE44EA"/>
    <w:pPr>
      <w:widowControl w:val="0"/>
      <w:shd w:val="clear" w:color="auto" w:fill="FFFFFF"/>
      <w:spacing w:line="216" w:lineRule="exact"/>
      <w:ind w:hanging="220"/>
      <w:jc w:val="both"/>
    </w:pPr>
    <w:rPr>
      <w:rFonts w:asciiTheme="minorHAnsi" w:eastAsiaTheme="minorHAnsi" w:hAnsiTheme="minorHAnsi" w:cstheme="minorBidi"/>
      <w:sz w:val="19"/>
      <w:szCs w:val="19"/>
      <w:lang w:eastAsia="en-US"/>
    </w:rPr>
  </w:style>
  <w:style w:type="paragraph" w:customStyle="1" w:styleId="c5c0">
    <w:name w:val="c5 c0"/>
    <w:basedOn w:val="a"/>
    <w:rsid w:val="00EE44EA"/>
    <w:pPr>
      <w:spacing w:before="100" w:beforeAutospacing="1" w:after="100" w:afterAutospacing="1"/>
    </w:pPr>
  </w:style>
  <w:style w:type="character" w:customStyle="1" w:styleId="c2c16c7">
    <w:name w:val="c2 c16 c7"/>
    <w:rsid w:val="00EE44EA"/>
  </w:style>
  <w:style w:type="character" w:customStyle="1" w:styleId="c2">
    <w:name w:val="c2"/>
    <w:rsid w:val="00EE44E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44E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dash041e0431044b0447043d044b0439char1">
    <w:name w:val="dash041e_0431_044b_0447_043d_044b_0439__char1"/>
    <w:rsid w:val="00EE44EA"/>
    <w:rPr>
      <w:rFonts w:ascii="Times New Roman" w:hAnsi="Times New Roman" w:cs="Times New Roman"/>
      <w:strike w:val="0"/>
      <w:dstrike w:val="0"/>
      <w:sz w:val="24"/>
      <w:szCs w:val="24"/>
      <w:u w:val="none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rsid w:val="00EE44EA"/>
    <w:rPr>
      <w:rFonts w:ascii="Times New Roman" w:hAnsi="Times New Roman" w:cs="Times New Roman"/>
      <w:strike w:val="0"/>
      <w:dstrike w:val="0"/>
      <w:sz w:val="24"/>
      <w:szCs w:val="24"/>
      <w:u w:val="none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rsid w:val="00EE44EA"/>
    <w:rPr>
      <w:b/>
      <w:bCs/>
    </w:rPr>
  </w:style>
  <w:style w:type="paragraph" w:customStyle="1" w:styleId="dash041e0431044b0447043d044b0439">
    <w:name w:val="dash041e_0431_044b_0447_043d_044b_0439"/>
    <w:basedOn w:val="a"/>
    <w:rsid w:val="00EE44EA"/>
    <w:pPr>
      <w:widowControl w:val="0"/>
      <w:suppressAutoHyphens/>
    </w:pPr>
    <w:rPr>
      <w:rFonts w:eastAsia="Lucida Sans Unicode"/>
      <w:kern w:val="1"/>
      <w:lang/>
    </w:rPr>
  </w:style>
  <w:style w:type="paragraph" w:customStyle="1" w:styleId="dash041e005f0431005f044b005f0447005f043d005f044b005f0439">
    <w:name w:val="dash041e_005f0431_005f044b_005f0447_005f043d_005f044b_005f0439"/>
    <w:basedOn w:val="a"/>
    <w:rsid w:val="00EE44EA"/>
    <w:pPr>
      <w:widowControl w:val="0"/>
      <w:suppressAutoHyphens/>
    </w:pPr>
    <w:rPr>
      <w:rFonts w:eastAsia="Lucida Sans Unicode"/>
      <w:kern w:val="1"/>
      <w:lang/>
    </w:rPr>
  </w:style>
  <w:style w:type="paragraph" w:styleId="a3">
    <w:name w:val="No Spacing"/>
    <w:link w:val="a4"/>
    <w:uiPriority w:val="1"/>
    <w:qFormat/>
    <w:rsid w:val="00EE44EA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4">
    <w:name w:val="Без интервала Знак"/>
    <w:link w:val="a3"/>
    <w:uiPriority w:val="1"/>
    <w:rsid w:val="00EE44EA"/>
    <w:rPr>
      <w:rFonts w:ascii="Calibri" w:eastAsia="Times New Roman" w:hAnsi="Calibri" w:cs="Times New Roman"/>
    </w:rPr>
  </w:style>
  <w:style w:type="character" w:customStyle="1" w:styleId="2">
    <w:name w:val="Основной текст (2)_"/>
    <w:link w:val="21"/>
    <w:uiPriority w:val="99"/>
    <w:locked/>
    <w:rsid w:val="00EE44EA"/>
    <w:rPr>
      <w:sz w:val="19"/>
      <w:szCs w:val="19"/>
      <w:shd w:val="clear" w:color="auto" w:fill="FFFFFF"/>
    </w:rPr>
  </w:style>
  <w:style w:type="paragraph" w:customStyle="1" w:styleId="21">
    <w:name w:val="Основной текст (2)1"/>
    <w:basedOn w:val="a"/>
    <w:link w:val="2"/>
    <w:uiPriority w:val="99"/>
    <w:rsid w:val="00EE44EA"/>
    <w:pPr>
      <w:widowControl w:val="0"/>
      <w:shd w:val="clear" w:color="auto" w:fill="FFFFFF"/>
      <w:spacing w:line="216" w:lineRule="exact"/>
      <w:ind w:hanging="220"/>
      <w:jc w:val="both"/>
    </w:pPr>
    <w:rPr>
      <w:rFonts w:asciiTheme="minorHAnsi" w:eastAsiaTheme="minorHAnsi" w:hAnsiTheme="minorHAnsi" w:cstheme="minorBidi"/>
      <w:sz w:val="19"/>
      <w:szCs w:val="19"/>
      <w:lang w:eastAsia="en-US"/>
    </w:rPr>
  </w:style>
  <w:style w:type="paragraph" w:customStyle="1" w:styleId="c5c0">
    <w:name w:val="c5 c0"/>
    <w:basedOn w:val="a"/>
    <w:rsid w:val="00EE44EA"/>
    <w:pPr>
      <w:spacing w:before="100" w:beforeAutospacing="1" w:after="100" w:afterAutospacing="1"/>
    </w:pPr>
  </w:style>
  <w:style w:type="character" w:customStyle="1" w:styleId="c2c16c7">
    <w:name w:val="c2 c16 c7"/>
    <w:rsid w:val="00EE44EA"/>
  </w:style>
  <w:style w:type="character" w:customStyle="1" w:styleId="c2">
    <w:name w:val="c2"/>
    <w:rsid w:val="00EE44E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1977</Words>
  <Characters>11275</Characters>
  <Application>Microsoft Office Word</Application>
  <DocSecurity>0</DocSecurity>
  <Lines>93</Lines>
  <Paragraphs>26</Paragraphs>
  <ScaleCrop>false</ScaleCrop>
  <Company/>
  <LinksUpToDate>false</LinksUpToDate>
  <CharactersWithSpaces>13226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Зам.директора</dc:creator>
  <cp:keywords/>
  <dc:description/>
  <cp:lastModifiedBy>User7</cp:lastModifiedBy>
  <cp:revision>3</cp:revision>
  <dcterms:created xsi:type="dcterms:W3CDTF">2017-01-19T09:58:00Z</dcterms:created>
  <dcterms:modified xsi:type="dcterms:W3CDTF">2017-01-19T19:21:00Z</dcterms:modified>
</cp:coreProperties>
</file>